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FF" w:rsidRPr="005048E0" w:rsidRDefault="00CF6DBA" w:rsidP="00CF6DBA">
      <w:pPr>
        <w:jc w:val="center"/>
        <w:rPr>
          <w:b/>
          <w:sz w:val="44"/>
          <w:szCs w:val="44"/>
        </w:rPr>
      </w:pPr>
      <w:r w:rsidRPr="005048E0">
        <w:rPr>
          <w:b/>
          <w:sz w:val="44"/>
          <w:szCs w:val="44"/>
        </w:rPr>
        <w:t>Darwin Core Terms</w:t>
      </w:r>
    </w:p>
    <w:tbl>
      <w:tblPr>
        <w:tblStyle w:val="TableGrid"/>
        <w:tblW w:w="0" w:type="auto"/>
        <w:tblLook w:val="04A0" w:firstRow="1" w:lastRow="0" w:firstColumn="1" w:lastColumn="0" w:noHBand="0" w:noVBand="1"/>
      </w:tblPr>
      <w:tblGrid>
        <w:gridCol w:w="1953"/>
        <w:gridCol w:w="7290"/>
      </w:tblGrid>
      <w:tr w:rsidR="00CF6DBA" w:rsidTr="00475057">
        <w:tc>
          <w:tcPr>
            <w:tcW w:w="9243" w:type="dxa"/>
            <w:gridSpan w:val="2"/>
          </w:tcPr>
          <w:p w:rsidR="00CF6DBA" w:rsidRPr="004C321C" w:rsidRDefault="00CF6DBA" w:rsidP="00CF6DBA">
            <w:pPr>
              <w:jc w:val="center"/>
              <w:rPr>
                <w:b/>
                <w:sz w:val="32"/>
                <w:szCs w:val="32"/>
              </w:rPr>
            </w:pPr>
            <w:r w:rsidRPr="004C321C">
              <w:rPr>
                <w:b/>
                <w:sz w:val="32"/>
                <w:szCs w:val="32"/>
              </w:rPr>
              <w:t>Record Level</w:t>
            </w:r>
          </w:p>
        </w:tc>
      </w:tr>
      <w:tr w:rsidR="00CF6DBA" w:rsidTr="00475057">
        <w:tc>
          <w:tcPr>
            <w:tcW w:w="1953" w:type="dxa"/>
          </w:tcPr>
          <w:p w:rsidR="00CF6DBA" w:rsidRDefault="00CF6DBA" w:rsidP="00DD3A5E">
            <w:r>
              <w:t>Term</w:t>
            </w:r>
          </w:p>
        </w:tc>
        <w:tc>
          <w:tcPr>
            <w:tcW w:w="7290" w:type="dxa"/>
          </w:tcPr>
          <w:p w:rsidR="00CF6DBA" w:rsidRDefault="00CF6DBA" w:rsidP="00DD3A5E">
            <w:r>
              <w:t>Notes</w:t>
            </w:r>
          </w:p>
        </w:tc>
      </w:tr>
      <w:tr w:rsidR="00CF6DBA" w:rsidTr="00475057">
        <w:tc>
          <w:tcPr>
            <w:tcW w:w="1953" w:type="dxa"/>
          </w:tcPr>
          <w:p w:rsidR="00CF6DBA" w:rsidRDefault="002A437B" w:rsidP="00CF6DBA">
            <w:r>
              <w:t>type</w:t>
            </w:r>
          </w:p>
        </w:tc>
        <w:tc>
          <w:tcPr>
            <w:tcW w:w="7290" w:type="dxa"/>
          </w:tcPr>
          <w:p w:rsidR="00CF6DBA" w:rsidRDefault="002A437B" w:rsidP="002A437B">
            <w:pPr>
              <w:pStyle w:val="ListParagraph"/>
              <w:numPr>
                <w:ilvl w:val="0"/>
                <w:numId w:val="2"/>
              </w:numPr>
            </w:pPr>
            <w:r w:rsidRPr="002A437B">
              <w:t xml:space="preserve">The Type Vocabulary used in Darwin Core consists of two parts, vocabulary to describe the record in terms consistent with the Dublin Core Type vocabulary (using the </w:t>
            </w:r>
            <w:proofErr w:type="spellStart"/>
            <w:r w:rsidRPr="002A437B">
              <w:t>dcterms</w:t>
            </w:r>
            <w:proofErr w:type="gramStart"/>
            <w:r w:rsidRPr="002A437B">
              <w:t>:type</w:t>
            </w:r>
            <w:proofErr w:type="spellEnd"/>
            <w:proofErr w:type="gramEnd"/>
            <w:r w:rsidRPr="002A437B">
              <w:t xml:space="preserve"> term) and vocabulary to describe the specific biodiversity-related content for a record (using the </w:t>
            </w:r>
            <w:proofErr w:type="spellStart"/>
            <w:r w:rsidRPr="002A437B">
              <w:t>basisOfRecord</w:t>
            </w:r>
            <w:proofErr w:type="spellEnd"/>
            <w:r w:rsidRPr="002A437B">
              <w:t xml:space="preserve"> term).</w:t>
            </w:r>
          </w:p>
          <w:p w:rsidR="002A437B" w:rsidRDefault="002A437B" w:rsidP="002A437B">
            <w:pPr>
              <w:pStyle w:val="ListParagraph"/>
              <w:numPr>
                <w:ilvl w:val="0"/>
                <w:numId w:val="2"/>
              </w:numPr>
            </w:pPr>
            <w:r>
              <w:t>Type terms</w:t>
            </w:r>
          </w:p>
          <w:p w:rsidR="002A437B" w:rsidRDefault="002A437B" w:rsidP="002A437B">
            <w:pPr>
              <w:pStyle w:val="ListParagraph"/>
              <w:numPr>
                <w:ilvl w:val="1"/>
                <w:numId w:val="2"/>
              </w:numPr>
            </w:pPr>
            <w:proofErr w:type="spellStart"/>
            <w:r>
              <w:t>PhysicalObject</w:t>
            </w:r>
            <w:proofErr w:type="spellEnd"/>
          </w:p>
          <w:p w:rsidR="002A437B" w:rsidRDefault="002A437B" w:rsidP="002A437B">
            <w:pPr>
              <w:pStyle w:val="ListParagraph"/>
              <w:numPr>
                <w:ilvl w:val="1"/>
                <w:numId w:val="2"/>
              </w:numPr>
            </w:pPr>
            <w:proofErr w:type="spellStart"/>
            <w:r>
              <w:t>StillImage</w:t>
            </w:r>
            <w:proofErr w:type="spellEnd"/>
          </w:p>
          <w:p w:rsidR="002A437B" w:rsidRDefault="002A437B" w:rsidP="002A437B">
            <w:pPr>
              <w:pStyle w:val="ListParagraph"/>
              <w:numPr>
                <w:ilvl w:val="1"/>
                <w:numId w:val="2"/>
              </w:numPr>
            </w:pPr>
            <w:proofErr w:type="spellStart"/>
            <w:r>
              <w:t>MovingImage</w:t>
            </w:r>
            <w:proofErr w:type="spellEnd"/>
          </w:p>
          <w:p w:rsidR="002A437B" w:rsidRDefault="002A437B" w:rsidP="002A437B">
            <w:pPr>
              <w:pStyle w:val="ListParagraph"/>
              <w:numPr>
                <w:ilvl w:val="1"/>
                <w:numId w:val="2"/>
              </w:numPr>
            </w:pPr>
            <w:r>
              <w:t>Sound</w:t>
            </w:r>
          </w:p>
          <w:p w:rsidR="002A437B" w:rsidRDefault="002A437B" w:rsidP="002A437B">
            <w:pPr>
              <w:pStyle w:val="ListParagraph"/>
              <w:numPr>
                <w:ilvl w:val="1"/>
                <w:numId w:val="2"/>
              </w:numPr>
            </w:pPr>
            <w:r>
              <w:t>Event</w:t>
            </w:r>
          </w:p>
          <w:p w:rsidR="002A437B" w:rsidRDefault="002A437B" w:rsidP="002A437B">
            <w:pPr>
              <w:pStyle w:val="ListParagraph"/>
              <w:numPr>
                <w:ilvl w:val="0"/>
                <w:numId w:val="2"/>
              </w:numPr>
            </w:pPr>
            <w:r>
              <w:t>The nature or genre of the resource. For Darwin Core, recommended best practice is to use the name of the class that defines the root of the record.</w:t>
            </w:r>
          </w:p>
          <w:p w:rsidR="002A437B" w:rsidRDefault="002A437B" w:rsidP="002A437B"/>
        </w:tc>
      </w:tr>
      <w:tr w:rsidR="00CF6DBA" w:rsidTr="00475057">
        <w:tc>
          <w:tcPr>
            <w:tcW w:w="1953" w:type="dxa"/>
          </w:tcPr>
          <w:p w:rsidR="00CF6DBA" w:rsidRDefault="002A437B" w:rsidP="00CF6DBA">
            <w:r>
              <w:t>modified</w:t>
            </w:r>
          </w:p>
        </w:tc>
        <w:tc>
          <w:tcPr>
            <w:tcW w:w="7290" w:type="dxa"/>
          </w:tcPr>
          <w:p w:rsidR="00CF6DBA" w:rsidRDefault="00A53092" w:rsidP="00A53092">
            <w:pPr>
              <w:pStyle w:val="ListParagraph"/>
              <w:numPr>
                <w:ilvl w:val="0"/>
                <w:numId w:val="3"/>
              </w:numPr>
            </w:pPr>
            <w:r>
              <w:t>The most recent date-time on which the resource was changed. For Darwin Core, recommended best practice is to use an encoding scheme, such as ISO 8601:2004(E).</w:t>
            </w:r>
          </w:p>
          <w:p w:rsidR="00A53092" w:rsidRDefault="00FF3FB8" w:rsidP="00A53092">
            <w:pPr>
              <w:pStyle w:val="ListParagraph"/>
              <w:numPr>
                <w:ilvl w:val="0"/>
                <w:numId w:val="3"/>
              </w:numPr>
            </w:pPr>
            <w:r>
              <w:t xml:space="preserve">Example: </w:t>
            </w:r>
            <w:r w:rsidR="00A53092">
              <w:t>YYYY-MM-DD</w:t>
            </w:r>
          </w:p>
          <w:p w:rsidR="00A53092" w:rsidRDefault="00A53092" w:rsidP="00A53092">
            <w:pPr>
              <w:pStyle w:val="ListParagraph"/>
              <w:numPr>
                <w:ilvl w:val="0"/>
                <w:numId w:val="3"/>
              </w:numPr>
            </w:pPr>
            <w:r>
              <w:t>Is time of day important or do we just care about the day?</w:t>
            </w:r>
          </w:p>
          <w:p w:rsidR="00A53092" w:rsidRDefault="00A53092" w:rsidP="00A53092"/>
        </w:tc>
      </w:tr>
      <w:tr w:rsidR="00CF6DBA" w:rsidTr="00475057">
        <w:tc>
          <w:tcPr>
            <w:tcW w:w="1953" w:type="dxa"/>
          </w:tcPr>
          <w:p w:rsidR="00CF6DBA" w:rsidRDefault="00A53092" w:rsidP="00CF6DBA">
            <w:r>
              <w:t>references</w:t>
            </w:r>
          </w:p>
        </w:tc>
        <w:tc>
          <w:tcPr>
            <w:tcW w:w="7290" w:type="dxa"/>
          </w:tcPr>
          <w:p w:rsidR="00CF6DBA" w:rsidRDefault="00A53092" w:rsidP="00A53092">
            <w:pPr>
              <w:pStyle w:val="ListParagraph"/>
              <w:numPr>
                <w:ilvl w:val="0"/>
                <w:numId w:val="4"/>
              </w:numPr>
            </w:pPr>
            <w:r>
              <w:t>A related resource that is referenced, cited, or otherwise pointed to by the described resource.</w:t>
            </w:r>
          </w:p>
          <w:p w:rsidR="00A53092" w:rsidRDefault="00A53092" w:rsidP="00A53092">
            <w:pPr>
              <w:pStyle w:val="ListParagraph"/>
              <w:numPr>
                <w:ilvl w:val="0"/>
                <w:numId w:val="4"/>
              </w:numPr>
            </w:pPr>
            <w:r>
              <w:t xml:space="preserve">Another record’s </w:t>
            </w:r>
            <w:proofErr w:type="spellStart"/>
            <w:r>
              <w:t>occurrenceID</w:t>
            </w:r>
            <w:proofErr w:type="spellEnd"/>
            <w:r>
              <w:t xml:space="preserve"> would go here, but since </w:t>
            </w:r>
            <w:proofErr w:type="spellStart"/>
            <w:r>
              <w:t>occurrenceID</w:t>
            </w:r>
            <w:proofErr w:type="spellEnd"/>
            <w:r>
              <w:t xml:space="preserve"> isn’t well defined this is difficult.</w:t>
            </w:r>
          </w:p>
          <w:p w:rsidR="00A53092" w:rsidRDefault="00A53092" w:rsidP="00A53092"/>
        </w:tc>
      </w:tr>
      <w:tr w:rsidR="00CF6DBA" w:rsidTr="00475057">
        <w:tc>
          <w:tcPr>
            <w:tcW w:w="1953" w:type="dxa"/>
          </w:tcPr>
          <w:p w:rsidR="00CF6DBA" w:rsidRDefault="00A53092" w:rsidP="00CF6DBA">
            <w:proofErr w:type="spellStart"/>
            <w:r>
              <w:t>institutionID</w:t>
            </w:r>
            <w:proofErr w:type="spellEnd"/>
          </w:p>
        </w:tc>
        <w:tc>
          <w:tcPr>
            <w:tcW w:w="7290" w:type="dxa"/>
          </w:tcPr>
          <w:p w:rsidR="00CF6DBA" w:rsidRDefault="00A53092" w:rsidP="00A53092">
            <w:pPr>
              <w:pStyle w:val="ListParagraph"/>
              <w:numPr>
                <w:ilvl w:val="0"/>
                <w:numId w:val="5"/>
              </w:numPr>
            </w:pPr>
            <w:r>
              <w:t>An identifier for the institution having custody of the object(s) or information referred to in the record.</w:t>
            </w:r>
          </w:p>
          <w:p w:rsidR="00A53092" w:rsidRDefault="00A53092" w:rsidP="00A53092">
            <w:pPr>
              <w:pStyle w:val="ListParagraph"/>
              <w:numPr>
                <w:ilvl w:val="0"/>
                <w:numId w:val="5"/>
              </w:numPr>
            </w:pPr>
            <w:r>
              <w:t>I suspect this should be a globally unique identifier of some sort. Imagine AMNH could be American Museum of Natural History or African Museum of Natural History.</w:t>
            </w:r>
          </w:p>
          <w:p w:rsidR="00A53092" w:rsidRDefault="00A53092" w:rsidP="00A53092">
            <w:pPr>
              <w:pStyle w:val="ListParagraph"/>
              <w:numPr>
                <w:ilvl w:val="0"/>
                <w:numId w:val="5"/>
              </w:numPr>
            </w:pPr>
            <w:r>
              <w:t xml:space="preserve">See </w:t>
            </w:r>
            <w:proofErr w:type="spellStart"/>
            <w:r>
              <w:t>institutionCode</w:t>
            </w:r>
            <w:proofErr w:type="spellEnd"/>
          </w:p>
          <w:p w:rsidR="00153015" w:rsidRDefault="00153015" w:rsidP="00A53092"/>
        </w:tc>
      </w:tr>
      <w:tr w:rsidR="00CF6DBA" w:rsidTr="00475057">
        <w:tc>
          <w:tcPr>
            <w:tcW w:w="1953" w:type="dxa"/>
          </w:tcPr>
          <w:p w:rsidR="00CF6DBA" w:rsidRDefault="00A53092" w:rsidP="00153015">
            <w:proofErr w:type="spellStart"/>
            <w:r>
              <w:t>collectionID</w:t>
            </w:r>
            <w:proofErr w:type="spellEnd"/>
          </w:p>
        </w:tc>
        <w:tc>
          <w:tcPr>
            <w:tcW w:w="7290" w:type="dxa"/>
          </w:tcPr>
          <w:p w:rsidR="00CF6DBA" w:rsidRDefault="00153015" w:rsidP="00153015">
            <w:pPr>
              <w:pStyle w:val="ListParagraph"/>
              <w:numPr>
                <w:ilvl w:val="0"/>
                <w:numId w:val="6"/>
              </w:numPr>
            </w:pPr>
            <w:r>
              <w:t>An identifier for the collection or dataset from which the record was derived. For physical specimens, the recommended best practice is to use the identifier in a collections registry such as the Biodiversity Collections Index</w:t>
            </w:r>
          </w:p>
          <w:p w:rsidR="00153015" w:rsidRDefault="00153015" w:rsidP="00153015">
            <w:pPr>
              <w:pStyle w:val="ListParagraph"/>
              <w:numPr>
                <w:ilvl w:val="0"/>
                <w:numId w:val="6"/>
              </w:numPr>
            </w:pPr>
            <w:r>
              <w:t>Example: urn:lsid:biocol.org:col:34818</w:t>
            </w:r>
          </w:p>
        </w:tc>
      </w:tr>
      <w:tr w:rsidR="00A53092" w:rsidTr="00475057">
        <w:tc>
          <w:tcPr>
            <w:tcW w:w="1953" w:type="dxa"/>
          </w:tcPr>
          <w:p w:rsidR="00A53092" w:rsidRDefault="00A53092" w:rsidP="00CF6DBA">
            <w:proofErr w:type="spellStart"/>
            <w:r>
              <w:t>institutionCode</w:t>
            </w:r>
            <w:proofErr w:type="spellEnd"/>
          </w:p>
        </w:tc>
        <w:tc>
          <w:tcPr>
            <w:tcW w:w="7290" w:type="dxa"/>
          </w:tcPr>
          <w:p w:rsidR="00A53092" w:rsidRDefault="00FC6B87" w:rsidP="00FC6B87">
            <w:pPr>
              <w:pStyle w:val="ListParagraph"/>
              <w:numPr>
                <w:ilvl w:val="0"/>
                <w:numId w:val="7"/>
              </w:numPr>
            </w:pPr>
            <w:r>
              <w:t>The name (or acronym) in use by the institution having custody of the object(s) or information referred to in the record.</w:t>
            </w:r>
          </w:p>
          <w:p w:rsidR="00FC6B87" w:rsidRDefault="00FC6B87" w:rsidP="00FC6B87">
            <w:pPr>
              <w:pStyle w:val="ListParagraph"/>
              <w:numPr>
                <w:ilvl w:val="0"/>
                <w:numId w:val="7"/>
              </w:numPr>
            </w:pPr>
            <w:r w:rsidRPr="00FC6B87">
              <w:t>Examples: "MVZ", "FMNH", "AKN-CLO", "University of California Museum of Paleontology (UCMP)".</w:t>
            </w:r>
          </w:p>
          <w:p w:rsidR="00FC6B87" w:rsidRDefault="00FC6B87" w:rsidP="00FC6B87"/>
        </w:tc>
      </w:tr>
      <w:tr w:rsidR="00A53092" w:rsidTr="00475057">
        <w:tc>
          <w:tcPr>
            <w:tcW w:w="1953" w:type="dxa"/>
          </w:tcPr>
          <w:p w:rsidR="00A53092" w:rsidRDefault="00A53092" w:rsidP="00CF6DBA">
            <w:proofErr w:type="spellStart"/>
            <w:r>
              <w:t>collectionCode</w:t>
            </w:r>
            <w:proofErr w:type="spellEnd"/>
          </w:p>
        </w:tc>
        <w:tc>
          <w:tcPr>
            <w:tcW w:w="7290" w:type="dxa"/>
          </w:tcPr>
          <w:p w:rsidR="00A53092" w:rsidRDefault="00FC6B87" w:rsidP="00FC6B87">
            <w:pPr>
              <w:pStyle w:val="ListParagraph"/>
              <w:numPr>
                <w:ilvl w:val="0"/>
                <w:numId w:val="8"/>
              </w:numPr>
            </w:pPr>
            <w:r>
              <w:t xml:space="preserve">The name, acronym, </w:t>
            </w:r>
            <w:proofErr w:type="spellStart"/>
            <w:r>
              <w:t>coden</w:t>
            </w:r>
            <w:proofErr w:type="spellEnd"/>
            <w:r>
              <w:t xml:space="preserve">, or </w:t>
            </w:r>
            <w:proofErr w:type="spellStart"/>
            <w:r>
              <w:t>initialism</w:t>
            </w:r>
            <w:proofErr w:type="spellEnd"/>
            <w:r>
              <w:t xml:space="preserve"> identifying the collection or data set from which the record was derived.</w:t>
            </w:r>
          </w:p>
          <w:p w:rsidR="00FC6B87" w:rsidRDefault="00FC6B87" w:rsidP="00FC6B87">
            <w:pPr>
              <w:pStyle w:val="ListParagraph"/>
              <w:numPr>
                <w:ilvl w:val="0"/>
                <w:numId w:val="8"/>
              </w:numPr>
            </w:pPr>
            <w:proofErr w:type="spellStart"/>
            <w:r>
              <w:lastRenderedPageBreak/>
              <w:t>Eamples</w:t>
            </w:r>
            <w:proofErr w:type="spellEnd"/>
            <w:r>
              <w:t>: "Mammals", "Hildebrandt", "</w:t>
            </w:r>
            <w:proofErr w:type="spellStart"/>
            <w:r>
              <w:t>eBird</w:t>
            </w:r>
            <w:proofErr w:type="spellEnd"/>
            <w:r>
              <w:t>", “</w:t>
            </w:r>
            <w:proofErr w:type="spellStart"/>
            <w:r>
              <w:t>Krau</w:t>
            </w:r>
            <w:proofErr w:type="spellEnd"/>
            <w:r>
              <w:t xml:space="preserve"> Bats”</w:t>
            </w:r>
          </w:p>
        </w:tc>
      </w:tr>
      <w:tr w:rsidR="00A53092" w:rsidTr="00475057">
        <w:tc>
          <w:tcPr>
            <w:tcW w:w="1953" w:type="dxa"/>
          </w:tcPr>
          <w:p w:rsidR="00A53092" w:rsidRDefault="00A53092" w:rsidP="00CF6DBA">
            <w:proofErr w:type="spellStart"/>
            <w:r>
              <w:lastRenderedPageBreak/>
              <w:t>basisOfRecord</w:t>
            </w:r>
            <w:proofErr w:type="spellEnd"/>
          </w:p>
        </w:tc>
        <w:tc>
          <w:tcPr>
            <w:tcW w:w="7290" w:type="dxa"/>
          </w:tcPr>
          <w:p w:rsidR="00A53092" w:rsidRDefault="00FC6B87" w:rsidP="00FC6B87">
            <w:pPr>
              <w:pStyle w:val="ListParagraph"/>
              <w:numPr>
                <w:ilvl w:val="0"/>
                <w:numId w:val="9"/>
              </w:numPr>
            </w:pPr>
            <w:r>
              <w:t xml:space="preserve">The specific nature of the data record - a subtype of the </w:t>
            </w:r>
            <w:proofErr w:type="spellStart"/>
            <w:r>
              <w:t>dcterms</w:t>
            </w:r>
            <w:proofErr w:type="gramStart"/>
            <w:r>
              <w:t>:type</w:t>
            </w:r>
            <w:proofErr w:type="spellEnd"/>
            <w:proofErr w:type="gramEnd"/>
            <w:r>
              <w:t>. Recommended best practice is to use a controlled vocabulary such as the Darwin Core Type Vocabulary</w:t>
            </w:r>
          </w:p>
          <w:p w:rsidR="00FC6B87" w:rsidRDefault="00FC6B87" w:rsidP="00FC6B87">
            <w:pPr>
              <w:pStyle w:val="ListParagraph"/>
              <w:numPr>
                <w:ilvl w:val="0"/>
                <w:numId w:val="9"/>
              </w:numPr>
            </w:pPr>
            <w:r>
              <w:t>Terms</w:t>
            </w:r>
          </w:p>
          <w:p w:rsidR="00FC6B87" w:rsidRDefault="00FC6B87" w:rsidP="00FC6B87">
            <w:pPr>
              <w:pStyle w:val="ListParagraph"/>
              <w:numPr>
                <w:ilvl w:val="1"/>
                <w:numId w:val="9"/>
              </w:numPr>
            </w:pPr>
            <w:r w:rsidRPr="00FF3E10">
              <w:rPr>
                <w:b/>
              </w:rPr>
              <w:t>Occurrence</w:t>
            </w:r>
            <w:r>
              <w:t xml:space="preserve"> -- A resource describing an instance of the Occurrence class.</w:t>
            </w:r>
          </w:p>
          <w:p w:rsidR="00FC6B87" w:rsidRDefault="00FC6B87" w:rsidP="00FC6B87">
            <w:pPr>
              <w:pStyle w:val="ListParagraph"/>
              <w:numPr>
                <w:ilvl w:val="1"/>
                <w:numId w:val="9"/>
              </w:numPr>
            </w:pPr>
            <w:r w:rsidRPr="00FF3E10">
              <w:rPr>
                <w:b/>
              </w:rPr>
              <w:t>Event</w:t>
            </w:r>
            <w:r>
              <w:t xml:space="preserve"> – A non-persistent, time-based occurrence. For Darwin Core, a resource describing an instance of the Event Class.</w:t>
            </w:r>
          </w:p>
          <w:p w:rsidR="00FC6B87" w:rsidRDefault="00FC6B87" w:rsidP="00FC6B87">
            <w:pPr>
              <w:pStyle w:val="ListParagraph"/>
              <w:numPr>
                <w:ilvl w:val="1"/>
                <w:numId w:val="9"/>
              </w:numPr>
            </w:pPr>
            <w:r w:rsidRPr="00FF3E10">
              <w:rPr>
                <w:b/>
              </w:rPr>
              <w:t>Location</w:t>
            </w:r>
            <w:r>
              <w:t xml:space="preserve"> – A resource describing an instance of the Location class.</w:t>
            </w:r>
          </w:p>
          <w:p w:rsidR="00FC6B87" w:rsidRDefault="00FC6B87" w:rsidP="00FC6B87">
            <w:pPr>
              <w:pStyle w:val="ListParagraph"/>
              <w:numPr>
                <w:ilvl w:val="1"/>
                <w:numId w:val="9"/>
              </w:numPr>
            </w:pPr>
            <w:r w:rsidRPr="00FF3E10">
              <w:rPr>
                <w:b/>
              </w:rPr>
              <w:t>Taxon</w:t>
            </w:r>
            <w:r>
              <w:t xml:space="preserve"> -- A resource describing an instance of the Taxon class.</w:t>
            </w:r>
          </w:p>
          <w:p w:rsidR="00FC6B87" w:rsidRDefault="00FC6B87" w:rsidP="00FC6B87">
            <w:pPr>
              <w:pStyle w:val="ListParagraph"/>
              <w:numPr>
                <w:ilvl w:val="1"/>
                <w:numId w:val="9"/>
              </w:numPr>
            </w:pPr>
            <w:proofErr w:type="spellStart"/>
            <w:r w:rsidRPr="00FF3E10">
              <w:rPr>
                <w:b/>
              </w:rPr>
              <w:t>PreservedSpecimen</w:t>
            </w:r>
            <w:proofErr w:type="spellEnd"/>
            <w:r>
              <w:t xml:space="preserve"> – A resource describing a preserved specimen.</w:t>
            </w:r>
          </w:p>
          <w:p w:rsidR="00FC6B87" w:rsidRDefault="00FC6B87" w:rsidP="00FC6B87">
            <w:pPr>
              <w:pStyle w:val="ListParagraph"/>
              <w:numPr>
                <w:ilvl w:val="1"/>
                <w:numId w:val="9"/>
              </w:numPr>
            </w:pPr>
            <w:proofErr w:type="spellStart"/>
            <w:r w:rsidRPr="00FF3E10">
              <w:rPr>
                <w:b/>
              </w:rPr>
              <w:t>FossilSpecimen</w:t>
            </w:r>
            <w:proofErr w:type="spellEnd"/>
            <w:r>
              <w:t xml:space="preserve"> – A resource describing a fossilized specimen.</w:t>
            </w:r>
          </w:p>
          <w:p w:rsidR="00FC6B87" w:rsidRDefault="00FC6B87" w:rsidP="00FC6B87">
            <w:pPr>
              <w:pStyle w:val="ListParagraph"/>
              <w:numPr>
                <w:ilvl w:val="1"/>
                <w:numId w:val="9"/>
              </w:numPr>
            </w:pPr>
            <w:proofErr w:type="spellStart"/>
            <w:r w:rsidRPr="00FF3E10">
              <w:rPr>
                <w:b/>
              </w:rPr>
              <w:t>LivingSpecimen</w:t>
            </w:r>
            <w:proofErr w:type="spellEnd"/>
            <w:r>
              <w:t xml:space="preserve"> – A resource describing a living specimen.</w:t>
            </w:r>
          </w:p>
          <w:p w:rsidR="00FC6B87" w:rsidRDefault="00FC6B87" w:rsidP="00FC6B87">
            <w:pPr>
              <w:pStyle w:val="ListParagraph"/>
              <w:numPr>
                <w:ilvl w:val="1"/>
                <w:numId w:val="9"/>
              </w:numPr>
            </w:pPr>
            <w:proofErr w:type="spellStart"/>
            <w:r w:rsidRPr="00FF3E10">
              <w:rPr>
                <w:b/>
              </w:rPr>
              <w:t>HumanObservation</w:t>
            </w:r>
            <w:proofErr w:type="spellEnd"/>
            <w:r>
              <w:t xml:space="preserve">—A </w:t>
            </w:r>
            <w:r w:rsidRPr="00FC6B87">
              <w:t>resource describing an observation made by one or more people.</w:t>
            </w:r>
          </w:p>
          <w:p w:rsidR="00FF3E10" w:rsidRDefault="00FF3E10" w:rsidP="00FC6B87">
            <w:pPr>
              <w:pStyle w:val="ListParagraph"/>
              <w:numPr>
                <w:ilvl w:val="1"/>
                <w:numId w:val="9"/>
              </w:numPr>
            </w:pPr>
            <w:proofErr w:type="spellStart"/>
            <w:r w:rsidRPr="00FF3E10">
              <w:rPr>
                <w:b/>
              </w:rPr>
              <w:t>MachineObservation</w:t>
            </w:r>
            <w:proofErr w:type="spellEnd"/>
            <w:r>
              <w:t xml:space="preserve"> – A resource describing an observation made by a machine.</w:t>
            </w:r>
          </w:p>
          <w:p w:rsidR="00FF3E10" w:rsidRDefault="00FF3E10" w:rsidP="00FC6B87">
            <w:pPr>
              <w:pStyle w:val="ListParagraph"/>
              <w:numPr>
                <w:ilvl w:val="1"/>
                <w:numId w:val="9"/>
              </w:numPr>
            </w:pPr>
            <w:proofErr w:type="spellStart"/>
            <w:r w:rsidRPr="00FF3E10">
              <w:rPr>
                <w:b/>
              </w:rPr>
              <w:t>NomenclaturalChecklist</w:t>
            </w:r>
            <w:proofErr w:type="spellEnd"/>
            <w:r>
              <w:t xml:space="preserve"> -- A resource describing a nomenclatural checklist.</w:t>
            </w:r>
          </w:p>
        </w:tc>
      </w:tr>
      <w:tr w:rsidR="00475057" w:rsidTr="00475057">
        <w:tc>
          <w:tcPr>
            <w:tcW w:w="1953" w:type="dxa"/>
          </w:tcPr>
          <w:p w:rsidR="00475057" w:rsidRDefault="00475057" w:rsidP="00CF6DBA">
            <w:proofErr w:type="spellStart"/>
            <w:r>
              <w:t>informationWithheld</w:t>
            </w:r>
            <w:proofErr w:type="spellEnd"/>
          </w:p>
        </w:tc>
        <w:tc>
          <w:tcPr>
            <w:tcW w:w="7290" w:type="dxa"/>
          </w:tcPr>
          <w:p w:rsidR="00475057" w:rsidRDefault="00475057" w:rsidP="00475057">
            <w:pPr>
              <w:pStyle w:val="ListParagraph"/>
              <w:numPr>
                <w:ilvl w:val="0"/>
                <w:numId w:val="59"/>
              </w:numPr>
            </w:pPr>
            <w:r w:rsidRPr="00475057">
              <w:t>Additional information that exists, but that has not been shared in the given record.</w:t>
            </w:r>
          </w:p>
          <w:p w:rsidR="00475057" w:rsidRDefault="00475057" w:rsidP="00475057">
            <w:pPr>
              <w:pStyle w:val="ListParagraph"/>
              <w:numPr>
                <w:ilvl w:val="0"/>
                <w:numId w:val="59"/>
              </w:numPr>
            </w:pPr>
            <w:r>
              <w:t>Examples: "location information not given for endangered species", "collector identities withheld", "ask about tissue samples".</w:t>
            </w:r>
          </w:p>
        </w:tc>
      </w:tr>
      <w:tr w:rsidR="001B1F56" w:rsidTr="00475057">
        <w:tc>
          <w:tcPr>
            <w:tcW w:w="9243" w:type="dxa"/>
            <w:gridSpan w:val="2"/>
          </w:tcPr>
          <w:p w:rsidR="001B1F56" w:rsidRPr="004C321C" w:rsidRDefault="001B1F56" w:rsidP="001B1F56">
            <w:pPr>
              <w:jc w:val="center"/>
              <w:rPr>
                <w:b/>
                <w:sz w:val="32"/>
                <w:szCs w:val="32"/>
              </w:rPr>
            </w:pPr>
            <w:r w:rsidRPr="004C321C">
              <w:rPr>
                <w:b/>
                <w:sz w:val="32"/>
                <w:szCs w:val="32"/>
              </w:rPr>
              <w:t>Occurrence</w:t>
            </w:r>
          </w:p>
        </w:tc>
      </w:tr>
      <w:tr w:rsidR="001B1F56" w:rsidTr="00475057">
        <w:tc>
          <w:tcPr>
            <w:tcW w:w="1953" w:type="dxa"/>
          </w:tcPr>
          <w:p w:rsidR="001B1F56" w:rsidRDefault="001B1F56" w:rsidP="00CF6DBA">
            <w:r>
              <w:t>Term</w:t>
            </w:r>
          </w:p>
        </w:tc>
        <w:tc>
          <w:tcPr>
            <w:tcW w:w="7290" w:type="dxa"/>
          </w:tcPr>
          <w:p w:rsidR="001B1F56" w:rsidRDefault="001B1F56" w:rsidP="00FC6B87">
            <w:r>
              <w:t>Notes</w:t>
            </w:r>
          </w:p>
        </w:tc>
      </w:tr>
      <w:tr w:rsidR="00475057" w:rsidTr="00475057">
        <w:tc>
          <w:tcPr>
            <w:tcW w:w="1953" w:type="dxa"/>
          </w:tcPr>
          <w:p w:rsidR="00475057" w:rsidRDefault="00475057" w:rsidP="001A4917">
            <w:proofErr w:type="spellStart"/>
            <w:r w:rsidRPr="00CF6DBA">
              <w:t>occurrenceID</w:t>
            </w:r>
            <w:proofErr w:type="spellEnd"/>
          </w:p>
        </w:tc>
        <w:tc>
          <w:tcPr>
            <w:tcW w:w="7290" w:type="dxa"/>
          </w:tcPr>
          <w:p w:rsidR="00475057" w:rsidRDefault="00475057" w:rsidP="001A4917">
            <w:pPr>
              <w:pStyle w:val="ListParagraph"/>
              <w:numPr>
                <w:ilvl w:val="0"/>
                <w:numId w:val="1"/>
              </w:numPr>
            </w:pPr>
            <w:r w:rsidRPr="002A437B">
              <w:t xml:space="preserve">The </w:t>
            </w:r>
            <w:proofErr w:type="spellStart"/>
            <w:r w:rsidRPr="002A437B">
              <w:t>occurrenceID</w:t>
            </w:r>
            <w:proofErr w:type="spellEnd"/>
            <w:r w:rsidRPr="002A437B">
              <w:t xml:space="preserve"> is supposed to (globally) uniquely identify an occurrence record, whether it is a specimen-based occurrence, a one-time observation of a species at a location, or one of many occurrences of an individual who is being tracked, monitored, or recaptured. Making it globally unique is quite a trick, one for which we don't really have good solutions in place yet, but one which </w:t>
            </w:r>
            <w:proofErr w:type="spellStart"/>
            <w:r w:rsidRPr="002A437B">
              <w:t>ontologists</w:t>
            </w:r>
            <w:proofErr w:type="spellEnd"/>
            <w:r w:rsidRPr="002A437B">
              <w:t xml:space="preserve"> insist is essential.</w:t>
            </w:r>
          </w:p>
          <w:p w:rsidR="00475057" w:rsidRDefault="00475057" w:rsidP="001A4917">
            <w:pPr>
              <w:pStyle w:val="ListParagraph"/>
              <w:numPr>
                <w:ilvl w:val="0"/>
                <w:numId w:val="1"/>
              </w:numPr>
            </w:pPr>
            <w:proofErr w:type="spellStart"/>
            <w:r>
              <w:t>Doi</w:t>
            </w:r>
            <w:proofErr w:type="spellEnd"/>
            <w:r>
              <w:t xml:space="preserve"> (digital object identifier) proposed by </w:t>
            </w:r>
            <w:proofErr w:type="spellStart"/>
            <w:r>
              <w:t>DataCite</w:t>
            </w:r>
            <w:proofErr w:type="spellEnd"/>
            <w:r>
              <w:t xml:space="preserve"> and STM</w:t>
            </w:r>
          </w:p>
          <w:p w:rsidR="00475057" w:rsidRDefault="00475057" w:rsidP="001A4917"/>
        </w:tc>
      </w:tr>
      <w:tr w:rsidR="00475057" w:rsidTr="00475057">
        <w:tc>
          <w:tcPr>
            <w:tcW w:w="1953" w:type="dxa"/>
          </w:tcPr>
          <w:p w:rsidR="00475057" w:rsidRDefault="00475057" w:rsidP="00CF6DBA">
            <w:proofErr w:type="spellStart"/>
            <w:r>
              <w:t>catalogNumber</w:t>
            </w:r>
            <w:proofErr w:type="spellEnd"/>
          </w:p>
        </w:tc>
        <w:tc>
          <w:tcPr>
            <w:tcW w:w="7290" w:type="dxa"/>
          </w:tcPr>
          <w:p w:rsidR="00475057" w:rsidRDefault="00475057" w:rsidP="001B1F56">
            <w:pPr>
              <w:pStyle w:val="ListParagraph"/>
              <w:numPr>
                <w:ilvl w:val="0"/>
                <w:numId w:val="10"/>
              </w:numPr>
            </w:pPr>
            <w:r>
              <w:t>An identifier (preferably unique) for the record within the data set or collection.</w:t>
            </w:r>
          </w:p>
          <w:p w:rsidR="00475057" w:rsidRDefault="00475057" w:rsidP="001B1F56">
            <w:pPr>
              <w:pStyle w:val="ListParagraph"/>
              <w:numPr>
                <w:ilvl w:val="0"/>
                <w:numId w:val="10"/>
              </w:numPr>
            </w:pPr>
            <w:r>
              <w:t>Examples: "2008.1334", "145732a", "145732"</w:t>
            </w:r>
          </w:p>
          <w:p w:rsidR="00475057" w:rsidRDefault="00475057" w:rsidP="001B1F56">
            <w:pPr>
              <w:pStyle w:val="ListParagraph"/>
              <w:numPr>
                <w:ilvl w:val="0"/>
                <w:numId w:val="10"/>
              </w:numPr>
            </w:pPr>
            <w:proofErr w:type="spellStart"/>
            <w:proofErr w:type="gramStart"/>
            <w:r>
              <w:t>catalogNumber</w:t>
            </w:r>
            <w:proofErr w:type="spellEnd"/>
            <w:proofErr w:type="gramEnd"/>
            <w:r>
              <w:t xml:space="preserve"> is an unfortunate name for this term because it suggests a catalog, which suggests a specimen. The definition tries to ameliorate the potential bias by saying that it is a number to identify an occurrence record within a data set or collection. So, it could be a specimen catalog number or it could be a unique identifier for a record within an observation or animal movement data set.</w:t>
            </w:r>
          </w:p>
          <w:p w:rsidR="00475057" w:rsidRDefault="00475057" w:rsidP="001B1F56"/>
        </w:tc>
      </w:tr>
      <w:tr w:rsidR="00475057" w:rsidTr="00475057">
        <w:tc>
          <w:tcPr>
            <w:tcW w:w="1953" w:type="dxa"/>
          </w:tcPr>
          <w:p w:rsidR="00475057" w:rsidRDefault="00475057" w:rsidP="00CF6DBA">
            <w:proofErr w:type="spellStart"/>
            <w:r>
              <w:t>recordNumber</w:t>
            </w:r>
            <w:proofErr w:type="spellEnd"/>
          </w:p>
        </w:tc>
        <w:tc>
          <w:tcPr>
            <w:tcW w:w="7290" w:type="dxa"/>
          </w:tcPr>
          <w:p w:rsidR="00475057" w:rsidRDefault="00475057" w:rsidP="001B1F56">
            <w:pPr>
              <w:pStyle w:val="ListParagraph"/>
              <w:numPr>
                <w:ilvl w:val="0"/>
                <w:numId w:val="11"/>
              </w:numPr>
            </w:pPr>
            <w:r>
              <w:t xml:space="preserve">For specimens this is the equivalent of a collector's number - the identifier the collector given to a specimen or sample in the field and which is likely to have been written in associated field notes. The same </w:t>
            </w:r>
            <w:r>
              <w:lastRenderedPageBreak/>
              <w:t xml:space="preserve">idea applies to original numbers applied to any observation or sample in the field, though the terminology in a given discipline might be distinct. The </w:t>
            </w:r>
            <w:proofErr w:type="spellStart"/>
            <w:r>
              <w:t>recordNumber</w:t>
            </w:r>
            <w:proofErr w:type="spellEnd"/>
            <w:r>
              <w:t xml:space="preserve"> isn't the same as the </w:t>
            </w:r>
            <w:proofErr w:type="spellStart"/>
            <w:r>
              <w:t>catalogNumber</w:t>
            </w:r>
            <w:proofErr w:type="spellEnd"/>
            <w:r>
              <w:t>, which is usually only applied once the specimen gets accessioned into a collection.</w:t>
            </w:r>
          </w:p>
          <w:p w:rsidR="00475057" w:rsidRDefault="00475057" w:rsidP="001B1F56">
            <w:pPr>
              <w:pStyle w:val="ListParagraph"/>
              <w:numPr>
                <w:ilvl w:val="0"/>
                <w:numId w:val="11"/>
              </w:numPr>
            </w:pPr>
            <w:r>
              <w:t>An identifier given to the Occurrence at the time it was recorded. Often serves as a link between field notes and an Occurrence record, such as a specimen collector's number.</w:t>
            </w:r>
          </w:p>
        </w:tc>
      </w:tr>
      <w:tr w:rsidR="00475057" w:rsidTr="00475057">
        <w:tc>
          <w:tcPr>
            <w:tcW w:w="1953" w:type="dxa"/>
          </w:tcPr>
          <w:p w:rsidR="00475057" w:rsidRDefault="00475057" w:rsidP="00CF6DBA">
            <w:proofErr w:type="spellStart"/>
            <w:r>
              <w:lastRenderedPageBreak/>
              <w:t>recordedBy</w:t>
            </w:r>
            <w:proofErr w:type="spellEnd"/>
          </w:p>
        </w:tc>
        <w:tc>
          <w:tcPr>
            <w:tcW w:w="7290" w:type="dxa"/>
          </w:tcPr>
          <w:p w:rsidR="00475057" w:rsidRDefault="00475057" w:rsidP="008176BE">
            <w:pPr>
              <w:pStyle w:val="ListParagraph"/>
              <w:numPr>
                <w:ilvl w:val="0"/>
                <w:numId w:val="12"/>
              </w:numPr>
            </w:pPr>
            <w:r>
              <w:t>A list (concatenated and separated) of names of people, groups, or organizations responsible for recording the original Occurrence. The primary collector or observer, especially one who applies a personal identifier (</w:t>
            </w:r>
            <w:proofErr w:type="spellStart"/>
            <w:r>
              <w:t>recordNumber</w:t>
            </w:r>
            <w:proofErr w:type="spellEnd"/>
            <w:r>
              <w:t>), should be listed first.</w:t>
            </w:r>
          </w:p>
          <w:p w:rsidR="00475057" w:rsidRDefault="00475057" w:rsidP="008176BE">
            <w:pPr>
              <w:pStyle w:val="ListParagraph"/>
              <w:numPr>
                <w:ilvl w:val="0"/>
                <w:numId w:val="12"/>
              </w:numPr>
            </w:pPr>
            <w:r>
              <w:t xml:space="preserve">Example: "Oliver P. Pearson; Anita K. Pearson" where the value in </w:t>
            </w:r>
            <w:proofErr w:type="spellStart"/>
            <w:r>
              <w:t>recordNumber</w:t>
            </w:r>
            <w:proofErr w:type="spellEnd"/>
            <w:r>
              <w:t xml:space="preserve"> "OPP 7101" corresponds to the number for the specimen in the field catalog (collector number) of Oliver P. Pearson.</w:t>
            </w:r>
          </w:p>
        </w:tc>
      </w:tr>
      <w:tr w:rsidR="00475057" w:rsidTr="00475057">
        <w:tc>
          <w:tcPr>
            <w:tcW w:w="1953" w:type="dxa"/>
          </w:tcPr>
          <w:p w:rsidR="00475057" w:rsidRDefault="00475057" w:rsidP="00CF6DBA">
            <w:proofErr w:type="spellStart"/>
            <w:r>
              <w:t>individualID</w:t>
            </w:r>
            <w:proofErr w:type="spellEnd"/>
          </w:p>
        </w:tc>
        <w:tc>
          <w:tcPr>
            <w:tcW w:w="7290" w:type="dxa"/>
          </w:tcPr>
          <w:p w:rsidR="00475057" w:rsidRDefault="00475057" w:rsidP="008176BE">
            <w:pPr>
              <w:pStyle w:val="ListParagraph"/>
              <w:numPr>
                <w:ilvl w:val="0"/>
                <w:numId w:val="13"/>
              </w:numPr>
            </w:pPr>
            <w:proofErr w:type="spellStart"/>
            <w:proofErr w:type="gramStart"/>
            <w:r>
              <w:t>individualID</w:t>
            </w:r>
            <w:proofErr w:type="spellEnd"/>
            <w:proofErr w:type="gramEnd"/>
            <w:r>
              <w:t xml:space="preserve"> is meant for any records that need to identify individuals for whom there may be more than one record. Banded birds, marine mammal photos allowing individual identification, individual trees resampled overtime, periodic biopsies on the same individuals, etc. could all use this term to group the records corresponding to individuals.</w:t>
            </w:r>
          </w:p>
          <w:p w:rsidR="00475057" w:rsidRDefault="00475057" w:rsidP="008176BE">
            <w:pPr>
              <w:pStyle w:val="ListParagraph"/>
              <w:numPr>
                <w:ilvl w:val="0"/>
                <w:numId w:val="13"/>
              </w:numPr>
            </w:pPr>
            <w:r>
              <w:t>An identifier for an individual or named group of individual organisms represented in the Occurrence. Meant to accommodate resampling of the same individual or group for monitoring purposes. May be a global unique identifier or an identifier specific to a data set.</w:t>
            </w:r>
          </w:p>
          <w:p w:rsidR="00475057" w:rsidRDefault="00475057" w:rsidP="008176BE">
            <w:pPr>
              <w:pStyle w:val="ListParagraph"/>
              <w:numPr>
                <w:ilvl w:val="0"/>
                <w:numId w:val="13"/>
              </w:numPr>
            </w:pPr>
            <w:r>
              <w:t>Examples: "</w:t>
            </w:r>
            <w:proofErr w:type="spellStart"/>
            <w:r>
              <w:t>U.amer</w:t>
            </w:r>
            <w:proofErr w:type="spellEnd"/>
            <w:r>
              <w:t>. 44", "</w:t>
            </w:r>
            <w:proofErr w:type="spellStart"/>
            <w:r>
              <w:t>Smedley</w:t>
            </w:r>
            <w:proofErr w:type="spellEnd"/>
            <w:r>
              <w:t>", "Orca J 23"</w:t>
            </w:r>
          </w:p>
        </w:tc>
      </w:tr>
      <w:tr w:rsidR="00475057" w:rsidTr="00475057">
        <w:tc>
          <w:tcPr>
            <w:tcW w:w="1953" w:type="dxa"/>
          </w:tcPr>
          <w:p w:rsidR="00475057" w:rsidRDefault="00475057" w:rsidP="00CF6DBA">
            <w:proofErr w:type="spellStart"/>
            <w:r>
              <w:t>individualCount</w:t>
            </w:r>
            <w:proofErr w:type="spellEnd"/>
          </w:p>
        </w:tc>
        <w:tc>
          <w:tcPr>
            <w:tcW w:w="7290" w:type="dxa"/>
          </w:tcPr>
          <w:p w:rsidR="00475057" w:rsidRDefault="00475057" w:rsidP="008176BE">
            <w:pPr>
              <w:pStyle w:val="ListParagraph"/>
              <w:numPr>
                <w:ilvl w:val="0"/>
                <w:numId w:val="14"/>
              </w:numPr>
            </w:pPr>
            <w:r>
              <w:t>The number of individuals represented present at the time of the Occurrence.</w:t>
            </w:r>
          </w:p>
          <w:p w:rsidR="00475057" w:rsidRDefault="00475057" w:rsidP="008176BE">
            <w:pPr>
              <w:pStyle w:val="ListParagraph"/>
              <w:numPr>
                <w:ilvl w:val="0"/>
                <w:numId w:val="14"/>
              </w:numPr>
            </w:pPr>
            <w:r>
              <w:t>Examples: “1”, “25”</w:t>
            </w:r>
          </w:p>
        </w:tc>
      </w:tr>
      <w:tr w:rsidR="00475057" w:rsidTr="00475057">
        <w:tc>
          <w:tcPr>
            <w:tcW w:w="1953" w:type="dxa"/>
          </w:tcPr>
          <w:p w:rsidR="00475057" w:rsidRDefault="00475057" w:rsidP="00CF6DBA">
            <w:r>
              <w:t>sex</w:t>
            </w:r>
          </w:p>
        </w:tc>
        <w:tc>
          <w:tcPr>
            <w:tcW w:w="7290" w:type="dxa"/>
          </w:tcPr>
          <w:p w:rsidR="00475057" w:rsidRDefault="00475057" w:rsidP="008176BE">
            <w:pPr>
              <w:pStyle w:val="ListParagraph"/>
              <w:numPr>
                <w:ilvl w:val="0"/>
                <w:numId w:val="14"/>
              </w:numPr>
            </w:pPr>
            <w:r>
              <w:t>The sex of the biological individual(s) represented in the Occurrence. Recommended best practice is to use a controlled vocabulary.</w:t>
            </w:r>
          </w:p>
          <w:p w:rsidR="00475057" w:rsidRDefault="00475057" w:rsidP="008176BE">
            <w:pPr>
              <w:pStyle w:val="ListParagraph"/>
              <w:numPr>
                <w:ilvl w:val="0"/>
                <w:numId w:val="14"/>
              </w:numPr>
            </w:pPr>
            <w:r>
              <w:t>Examples</w:t>
            </w:r>
          </w:p>
          <w:p w:rsidR="00475057" w:rsidRDefault="00475057" w:rsidP="008176BE">
            <w:pPr>
              <w:pStyle w:val="ListParagraph"/>
              <w:numPr>
                <w:ilvl w:val="1"/>
                <w:numId w:val="14"/>
              </w:numPr>
            </w:pPr>
            <w:r>
              <w:t>Unknowable</w:t>
            </w:r>
          </w:p>
          <w:p w:rsidR="00475057" w:rsidRDefault="00475057" w:rsidP="008176BE">
            <w:pPr>
              <w:pStyle w:val="ListParagraph"/>
              <w:numPr>
                <w:ilvl w:val="1"/>
                <w:numId w:val="14"/>
              </w:numPr>
            </w:pPr>
            <w:r>
              <w:t>Undetermined</w:t>
            </w:r>
          </w:p>
          <w:p w:rsidR="00475057" w:rsidRDefault="00475057" w:rsidP="008176BE">
            <w:pPr>
              <w:pStyle w:val="ListParagraph"/>
              <w:numPr>
                <w:ilvl w:val="1"/>
                <w:numId w:val="14"/>
              </w:numPr>
            </w:pPr>
            <w:r>
              <w:t>Female</w:t>
            </w:r>
          </w:p>
          <w:p w:rsidR="00475057" w:rsidRDefault="00475057" w:rsidP="008176BE">
            <w:pPr>
              <w:pStyle w:val="ListParagraph"/>
              <w:numPr>
                <w:ilvl w:val="1"/>
                <w:numId w:val="14"/>
              </w:numPr>
            </w:pPr>
            <w:r>
              <w:t>Male</w:t>
            </w:r>
          </w:p>
          <w:p w:rsidR="00475057" w:rsidRDefault="00475057" w:rsidP="008176BE">
            <w:pPr>
              <w:pStyle w:val="ListParagraph"/>
              <w:numPr>
                <w:ilvl w:val="1"/>
                <w:numId w:val="14"/>
              </w:numPr>
            </w:pPr>
            <w:r>
              <w:t>Hermaphrodite</w:t>
            </w:r>
          </w:p>
        </w:tc>
      </w:tr>
      <w:tr w:rsidR="00475057" w:rsidTr="00475057">
        <w:tc>
          <w:tcPr>
            <w:tcW w:w="1953" w:type="dxa"/>
          </w:tcPr>
          <w:p w:rsidR="00475057" w:rsidRDefault="00475057" w:rsidP="00CF6DBA">
            <w:proofErr w:type="spellStart"/>
            <w:r>
              <w:t>lifeStage</w:t>
            </w:r>
            <w:proofErr w:type="spellEnd"/>
          </w:p>
        </w:tc>
        <w:tc>
          <w:tcPr>
            <w:tcW w:w="7290" w:type="dxa"/>
          </w:tcPr>
          <w:p w:rsidR="00475057" w:rsidRDefault="00475057" w:rsidP="003E20CD">
            <w:pPr>
              <w:pStyle w:val="ListParagraph"/>
              <w:numPr>
                <w:ilvl w:val="0"/>
                <w:numId w:val="15"/>
              </w:numPr>
            </w:pPr>
            <w:r>
              <w:t>The age class or life stage of the biological individual(s) at the time the Occurrence was recorded. Recommended best practice is to use a controlled vocabulary.</w:t>
            </w:r>
          </w:p>
          <w:p w:rsidR="00475057" w:rsidRDefault="00475057" w:rsidP="003E20CD">
            <w:pPr>
              <w:pStyle w:val="ListParagraph"/>
              <w:numPr>
                <w:ilvl w:val="0"/>
                <w:numId w:val="15"/>
              </w:numPr>
            </w:pPr>
            <w:r>
              <w:t>Examples: "egg", "</w:t>
            </w:r>
            <w:proofErr w:type="spellStart"/>
            <w:r>
              <w:t>eft</w:t>
            </w:r>
            <w:proofErr w:type="spellEnd"/>
            <w:r>
              <w:t>", "juvenile", "adult", "2 adults 4 juveniles"</w:t>
            </w:r>
          </w:p>
        </w:tc>
      </w:tr>
      <w:tr w:rsidR="00475057" w:rsidTr="00475057">
        <w:tc>
          <w:tcPr>
            <w:tcW w:w="1953" w:type="dxa"/>
          </w:tcPr>
          <w:p w:rsidR="00475057" w:rsidRDefault="00475057" w:rsidP="00CF6DBA">
            <w:proofErr w:type="spellStart"/>
            <w:r>
              <w:t>reproductiveCondition</w:t>
            </w:r>
            <w:proofErr w:type="spellEnd"/>
          </w:p>
        </w:tc>
        <w:tc>
          <w:tcPr>
            <w:tcW w:w="7290" w:type="dxa"/>
          </w:tcPr>
          <w:p w:rsidR="00475057" w:rsidRDefault="00475057" w:rsidP="003E20CD">
            <w:pPr>
              <w:pStyle w:val="ListParagraph"/>
              <w:numPr>
                <w:ilvl w:val="0"/>
                <w:numId w:val="16"/>
              </w:numPr>
            </w:pPr>
            <w:r>
              <w:t>The reproductive condition of the biological individual(s) represented in the Occurrence. Recommended best practice is to use a controlled vocabulary.</w:t>
            </w:r>
          </w:p>
          <w:p w:rsidR="00475057" w:rsidRDefault="00475057" w:rsidP="003E20CD">
            <w:pPr>
              <w:pStyle w:val="ListParagraph"/>
              <w:numPr>
                <w:ilvl w:val="0"/>
                <w:numId w:val="16"/>
              </w:numPr>
            </w:pPr>
            <w:r>
              <w:t>Examples: "non-reproductive", "pregnant", "in bloom", "fruit-bearing"</w:t>
            </w:r>
          </w:p>
        </w:tc>
      </w:tr>
      <w:tr w:rsidR="00475057" w:rsidTr="00475057">
        <w:tc>
          <w:tcPr>
            <w:tcW w:w="1953" w:type="dxa"/>
          </w:tcPr>
          <w:p w:rsidR="00475057" w:rsidRDefault="00475057" w:rsidP="00CF6DBA">
            <w:r>
              <w:t>behavior</w:t>
            </w:r>
          </w:p>
        </w:tc>
        <w:tc>
          <w:tcPr>
            <w:tcW w:w="7290" w:type="dxa"/>
          </w:tcPr>
          <w:p w:rsidR="00475057" w:rsidRDefault="00475057" w:rsidP="003E20CD">
            <w:pPr>
              <w:pStyle w:val="ListParagraph"/>
              <w:numPr>
                <w:ilvl w:val="0"/>
                <w:numId w:val="17"/>
              </w:numPr>
            </w:pPr>
            <w:r>
              <w:t>A description of the behavior shown by the subject at the time the Occurrence was recorded. Recommended best practice is to use a controlled vocabulary.</w:t>
            </w:r>
          </w:p>
          <w:p w:rsidR="00475057" w:rsidRDefault="00475057" w:rsidP="003E20CD">
            <w:pPr>
              <w:pStyle w:val="ListParagraph"/>
              <w:numPr>
                <w:ilvl w:val="0"/>
                <w:numId w:val="17"/>
              </w:numPr>
            </w:pPr>
            <w:r>
              <w:t>Examples: "roosting", "foraging", "running"</w:t>
            </w:r>
          </w:p>
        </w:tc>
      </w:tr>
      <w:tr w:rsidR="009E2BAD" w:rsidTr="00475057">
        <w:tc>
          <w:tcPr>
            <w:tcW w:w="1953" w:type="dxa"/>
          </w:tcPr>
          <w:p w:rsidR="009E2BAD" w:rsidRDefault="009E2BAD" w:rsidP="00CF6DBA">
            <w:proofErr w:type="spellStart"/>
            <w:r>
              <w:t>occurrenceStatus</w:t>
            </w:r>
            <w:proofErr w:type="spellEnd"/>
          </w:p>
        </w:tc>
        <w:tc>
          <w:tcPr>
            <w:tcW w:w="7290" w:type="dxa"/>
          </w:tcPr>
          <w:p w:rsidR="009E2BAD" w:rsidRDefault="009E2BAD" w:rsidP="003E20CD">
            <w:pPr>
              <w:pStyle w:val="ListParagraph"/>
              <w:numPr>
                <w:ilvl w:val="0"/>
                <w:numId w:val="17"/>
              </w:numPr>
            </w:pPr>
            <w:r>
              <w:t xml:space="preserve">A statement about the presence or absence of a </w:t>
            </w:r>
            <w:proofErr w:type="spellStart"/>
            <w:r>
              <w:t>Taxon</w:t>
            </w:r>
            <w:proofErr w:type="spellEnd"/>
            <w:r>
              <w:t xml:space="preserve"> at a Location. </w:t>
            </w:r>
            <w:r>
              <w:lastRenderedPageBreak/>
              <w:t>Recommended best practice is to use a controlled vocabulary.</w:t>
            </w:r>
          </w:p>
          <w:p w:rsidR="009E2BAD" w:rsidRDefault="009E2BAD" w:rsidP="003E20CD">
            <w:pPr>
              <w:pStyle w:val="ListParagraph"/>
              <w:numPr>
                <w:ilvl w:val="0"/>
                <w:numId w:val="17"/>
              </w:numPr>
            </w:pPr>
            <w:r>
              <w:t>Vocabulary:</w:t>
            </w:r>
          </w:p>
          <w:p w:rsidR="009E2BAD" w:rsidRDefault="009E2BAD" w:rsidP="009E2BAD">
            <w:pPr>
              <w:pStyle w:val="ListParagraph"/>
              <w:numPr>
                <w:ilvl w:val="1"/>
                <w:numId w:val="17"/>
              </w:numPr>
            </w:pPr>
            <w:r>
              <w:t xml:space="preserve">Present - </w:t>
            </w:r>
            <w:r>
              <w:t>There is at least one well documented record of the taxon's presence in the area.</w:t>
            </w:r>
          </w:p>
          <w:p w:rsidR="009E2BAD" w:rsidRDefault="009E2BAD" w:rsidP="009E2BAD">
            <w:pPr>
              <w:pStyle w:val="ListParagraph"/>
              <w:numPr>
                <w:ilvl w:val="1"/>
                <w:numId w:val="17"/>
              </w:numPr>
            </w:pPr>
            <w:r>
              <w:t xml:space="preserve">Absent - </w:t>
            </w:r>
            <w:r>
              <w:t xml:space="preserve">There is evidence to document the absence of a </w:t>
            </w:r>
            <w:proofErr w:type="spellStart"/>
            <w:r>
              <w:t>taxon</w:t>
            </w:r>
            <w:proofErr w:type="spellEnd"/>
            <w:r>
              <w:t xml:space="preserve"> in the area.</w:t>
            </w:r>
          </w:p>
          <w:p w:rsidR="009E2BAD" w:rsidRDefault="009E2BAD" w:rsidP="009E2BAD">
            <w:pPr>
              <w:pStyle w:val="ListParagraph"/>
              <w:numPr>
                <w:ilvl w:val="1"/>
                <w:numId w:val="17"/>
              </w:numPr>
            </w:pPr>
            <w:r>
              <w:t xml:space="preserve">Common - </w:t>
            </w:r>
            <w:r w:rsidRPr="009E2BAD">
              <w:t>The taxon has been observed frequently in the area.</w:t>
            </w:r>
          </w:p>
          <w:p w:rsidR="009E2BAD" w:rsidRDefault="009E2BAD" w:rsidP="009E2BAD">
            <w:pPr>
              <w:pStyle w:val="ListParagraph"/>
              <w:numPr>
                <w:ilvl w:val="1"/>
                <w:numId w:val="17"/>
              </w:numPr>
            </w:pPr>
            <w:r>
              <w:t xml:space="preserve">Irregular - </w:t>
            </w:r>
            <w:r>
              <w:t>The presence of the taxon varies episodically in the area.</w:t>
            </w:r>
          </w:p>
          <w:p w:rsidR="009E2BAD" w:rsidRDefault="009E2BAD" w:rsidP="009E2BAD">
            <w:pPr>
              <w:pStyle w:val="ListParagraph"/>
              <w:numPr>
                <w:ilvl w:val="1"/>
                <w:numId w:val="17"/>
              </w:numPr>
            </w:pPr>
            <w:r>
              <w:t xml:space="preserve">Rare - </w:t>
            </w:r>
            <w:r>
              <w:t>The taxon has been observed infrequently in the area.</w:t>
            </w:r>
          </w:p>
          <w:p w:rsidR="009E2BAD" w:rsidRDefault="009E2BAD" w:rsidP="009E2BAD">
            <w:pPr>
              <w:pStyle w:val="ListParagraph"/>
              <w:numPr>
                <w:ilvl w:val="1"/>
                <w:numId w:val="17"/>
              </w:numPr>
            </w:pPr>
            <w:r>
              <w:t xml:space="preserve">Doubtful - </w:t>
            </w:r>
            <w:r>
              <w:t>The taxon is presumed present in the area, but there is doubt over the evidence, including taxonomic or geographic imprecision in the records.</w:t>
            </w:r>
          </w:p>
          <w:p w:rsidR="009E2BAD" w:rsidRDefault="009E2BAD" w:rsidP="009E2BAD">
            <w:pPr>
              <w:pStyle w:val="ListParagraph"/>
              <w:numPr>
                <w:ilvl w:val="0"/>
                <w:numId w:val="17"/>
              </w:numPr>
            </w:pPr>
            <w:bookmarkStart w:id="0" w:name="_GoBack"/>
            <w:r w:rsidRPr="00425862">
              <w:rPr>
                <w:b/>
              </w:rPr>
              <w:t>Notes:</w:t>
            </w:r>
            <w:r>
              <w:t xml:space="preserve"> </w:t>
            </w:r>
            <w:bookmarkEnd w:id="0"/>
            <w:r>
              <w:t xml:space="preserve">Use only "present" or "absent" as the possible values for </w:t>
            </w:r>
            <w:proofErr w:type="spellStart"/>
            <w:r>
              <w:t>occurrenceStatus</w:t>
            </w:r>
            <w:proofErr w:type="spellEnd"/>
            <w:r>
              <w:t xml:space="preserve"> of particular Events. Other values of the vocabulary are permissible for taxon distribution records.</w:t>
            </w:r>
          </w:p>
        </w:tc>
      </w:tr>
      <w:tr w:rsidR="00475057" w:rsidTr="00475057">
        <w:tc>
          <w:tcPr>
            <w:tcW w:w="1953" w:type="dxa"/>
          </w:tcPr>
          <w:p w:rsidR="00475057" w:rsidRDefault="00475057" w:rsidP="00CF6DBA">
            <w:r>
              <w:lastRenderedPageBreak/>
              <w:t>preparations</w:t>
            </w:r>
          </w:p>
        </w:tc>
        <w:tc>
          <w:tcPr>
            <w:tcW w:w="7290" w:type="dxa"/>
          </w:tcPr>
          <w:p w:rsidR="00475057" w:rsidRDefault="00475057" w:rsidP="00B63E7F">
            <w:pPr>
              <w:pStyle w:val="ListParagraph"/>
              <w:numPr>
                <w:ilvl w:val="0"/>
                <w:numId w:val="18"/>
              </w:numPr>
            </w:pPr>
            <w:r>
              <w:t>A list (concatenated and separated) of preparations and preservation methods for a specimen.</w:t>
            </w:r>
          </w:p>
          <w:p w:rsidR="00475057" w:rsidRDefault="00475057" w:rsidP="00B63E7F">
            <w:pPr>
              <w:pStyle w:val="ListParagraph"/>
              <w:numPr>
                <w:ilvl w:val="0"/>
                <w:numId w:val="18"/>
              </w:numPr>
            </w:pPr>
            <w:r>
              <w:t>Examples: Examples: "skin; skull; skeleton", "whole animal (ETOH); tissue (EDTA)", "fossil", "cast", "photograph", "DNA extract"</w:t>
            </w:r>
          </w:p>
        </w:tc>
      </w:tr>
      <w:tr w:rsidR="00475057" w:rsidTr="00475057">
        <w:tc>
          <w:tcPr>
            <w:tcW w:w="1953" w:type="dxa"/>
          </w:tcPr>
          <w:p w:rsidR="00475057" w:rsidRDefault="00475057" w:rsidP="00CF6DBA">
            <w:proofErr w:type="spellStart"/>
            <w:r>
              <w:t>otherCatalogNumbers</w:t>
            </w:r>
            <w:proofErr w:type="spellEnd"/>
          </w:p>
        </w:tc>
        <w:tc>
          <w:tcPr>
            <w:tcW w:w="7290" w:type="dxa"/>
          </w:tcPr>
          <w:p w:rsidR="00475057" w:rsidRDefault="00475057" w:rsidP="00B63E7F">
            <w:pPr>
              <w:pStyle w:val="ListParagraph"/>
              <w:numPr>
                <w:ilvl w:val="0"/>
                <w:numId w:val="19"/>
              </w:numPr>
            </w:pPr>
            <w:r>
              <w:t>A list (concatenated and separated) of previous or alternate fully qualified catalog numbers or other human-used identifiers for the same Occurrence, whether in the current or any other data set or collection.</w:t>
            </w:r>
          </w:p>
          <w:p w:rsidR="00475057" w:rsidRDefault="00475057" w:rsidP="00B63E7F">
            <w:pPr>
              <w:pStyle w:val="ListParagraph"/>
              <w:numPr>
                <w:ilvl w:val="0"/>
                <w:numId w:val="19"/>
              </w:numPr>
            </w:pPr>
            <w:r>
              <w:t>Examples: "FMNH:Mammal:1234", "NPS YELLO6778; MBG 33424"</w:t>
            </w:r>
          </w:p>
        </w:tc>
      </w:tr>
      <w:tr w:rsidR="00475057" w:rsidTr="00475057">
        <w:tc>
          <w:tcPr>
            <w:tcW w:w="1953" w:type="dxa"/>
          </w:tcPr>
          <w:p w:rsidR="00475057" w:rsidRDefault="00475057" w:rsidP="00CF6DBA">
            <w:proofErr w:type="spellStart"/>
            <w:r>
              <w:t>associatedMedia</w:t>
            </w:r>
            <w:proofErr w:type="spellEnd"/>
          </w:p>
        </w:tc>
        <w:tc>
          <w:tcPr>
            <w:tcW w:w="7290" w:type="dxa"/>
          </w:tcPr>
          <w:p w:rsidR="00475057" w:rsidRDefault="00475057" w:rsidP="00B63E7F">
            <w:pPr>
              <w:pStyle w:val="ListParagraph"/>
              <w:numPr>
                <w:ilvl w:val="0"/>
                <w:numId w:val="20"/>
              </w:numPr>
            </w:pPr>
            <w:r>
              <w:t>A list (concatenated and separated) of identifiers (publication, global unique identifier, URI) of media associated with the Occurrence.</w:t>
            </w:r>
          </w:p>
          <w:p w:rsidR="00475057" w:rsidRDefault="00475057" w:rsidP="00B63E7F">
            <w:pPr>
              <w:pStyle w:val="ListParagraph"/>
              <w:numPr>
                <w:ilvl w:val="0"/>
                <w:numId w:val="20"/>
              </w:numPr>
            </w:pPr>
            <w:r>
              <w:t xml:space="preserve">Examples: "http://www.sciencemag.org/cgi/content/abstract/322/5899/261", "Christopher J. Conroy, Jennifer L. </w:t>
            </w:r>
            <w:proofErr w:type="spellStart"/>
            <w:r>
              <w:t>Neuwald</w:t>
            </w:r>
            <w:proofErr w:type="spellEnd"/>
            <w:r>
              <w:t xml:space="preserve">. 2008. </w:t>
            </w:r>
            <w:proofErr w:type="spellStart"/>
            <w:r>
              <w:t>Phylogeographic</w:t>
            </w:r>
            <w:proofErr w:type="spellEnd"/>
            <w:r>
              <w:t xml:space="preserve"> study of the California vole, </w:t>
            </w:r>
            <w:proofErr w:type="spellStart"/>
            <w:r>
              <w:t>Microtus</w:t>
            </w:r>
            <w:proofErr w:type="spellEnd"/>
            <w:r>
              <w:t xml:space="preserve"> </w:t>
            </w:r>
            <w:proofErr w:type="spellStart"/>
            <w:r>
              <w:t>californicus</w:t>
            </w:r>
            <w:proofErr w:type="spellEnd"/>
            <w:r>
              <w:t xml:space="preserve"> Journal of </w:t>
            </w:r>
            <w:proofErr w:type="spellStart"/>
            <w:r>
              <w:t>Mammalogy</w:t>
            </w:r>
            <w:proofErr w:type="spellEnd"/>
            <w:r>
              <w:t>, 89(3):755-767."</w:t>
            </w:r>
          </w:p>
        </w:tc>
      </w:tr>
      <w:tr w:rsidR="00475057" w:rsidTr="00475057">
        <w:tc>
          <w:tcPr>
            <w:tcW w:w="1953" w:type="dxa"/>
          </w:tcPr>
          <w:p w:rsidR="00475057" w:rsidRDefault="00475057" w:rsidP="00CF6DBA">
            <w:proofErr w:type="spellStart"/>
            <w:r>
              <w:t>associatedSequences</w:t>
            </w:r>
            <w:proofErr w:type="spellEnd"/>
          </w:p>
        </w:tc>
        <w:tc>
          <w:tcPr>
            <w:tcW w:w="7290" w:type="dxa"/>
          </w:tcPr>
          <w:p w:rsidR="00475057" w:rsidRDefault="00475057" w:rsidP="00B63E7F">
            <w:pPr>
              <w:pStyle w:val="ListParagraph"/>
              <w:numPr>
                <w:ilvl w:val="0"/>
                <w:numId w:val="21"/>
              </w:numPr>
            </w:pPr>
            <w:r>
              <w:t>A list (concatenated and separated) of identifiers (publication, global unique identifier, URI) of genetic sequence information associated with the Occurrence.</w:t>
            </w:r>
          </w:p>
          <w:p w:rsidR="00475057" w:rsidRDefault="00475057" w:rsidP="00B63E7F">
            <w:pPr>
              <w:pStyle w:val="ListParagraph"/>
              <w:numPr>
                <w:ilvl w:val="0"/>
                <w:numId w:val="21"/>
              </w:numPr>
            </w:pPr>
            <w:r>
              <w:t>Example: "</w:t>
            </w:r>
            <w:proofErr w:type="spellStart"/>
            <w:r>
              <w:t>GenBank</w:t>
            </w:r>
            <w:proofErr w:type="spellEnd"/>
            <w:r>
              <w:t>: U34853.1"</w:t>
            </w:r>
          </w:p>
          <w:p w:rsidR="00475057" w:rsidRDefault="00475057" w:rsidP="00B63E7F">
            <w:pPr>
              <w:pStyle w:val="ListParagraph"/>
              <w:numPr>
                <w:ilvl w:val="0"/>
                <w:numId w:val="21"/>
              </w:numPr>
            </w:pPr>
            <w:r>
              <w:t xml:space="preserve">A semicolon delimited list of sequence identifiers with an optional prefix to indicate their origin. If the prefix is omitted it should be a </w:t>
            </w:r>
            <w:proofErr w:type="spellStart"/>
            <w:r>
              <w:t>well known</w:t>
            </w:r>
            <w:proofErr w:type="spellEnd"/>
            <w:r>
              <w:t xml:space="preserve"> identifier format from one of the INSDC databases (International Nucleotide Sequence Database Collaboration), see </w:t>
            </w:r>
            <w:hyperlink r:id="rId7" w:history="1">
              <w:r>
                <w:rPr>
                  <w:rStyle w:val="Hyperlink"/>
                </w:rPr>
                <w:t>http://www.ddbj.nig.ac.jp/sub/acc_def-e.html</w:t>
              </w:r>
            </w:hyperlink>
          </w:p>
          <w:p w:rsidR="00475057" w:rsidRDefault="00475057" w:rsidP="00B63E7F">
            <w:pPr>
              <w:pStyle w:val="ListParagraph"/>
              <w:numPr>
                <w:ilvl w:val="0"/>
                <w:numId w:val="21"/>
              </w:numPr>
            </w:pPr>
            <w:r>
              <w:t>Example: AB425960;AB425963;DQ286547</w:t>
            </w:r>
          </w:p>
          <w:p w:rsidR="00475057" w:rsidRDefault="00475057" w:rsidP="00B63E7F">
            <w:pPr>
              <w:pStyle w:val="ListParagraph"/>
              <w:numPr>
                <w:ilvl w:val="0"/>
                <w:numId w:val="21"/>
              </w:numPr>
            </w:pPr>
            <w:r>
              <w:t>For other sequence identifiers a prefix indicating the source or a full URL is desirable. The individual INSDC sequence read archives should be prefixed with the following</w:t>
            </w:r>
          </w:p>
          <w:p w:rsidR="00475057" w:rsidRDefault="00475057" w:rsidP="00B63E7F">
            <w:pPr>
              <w:pStyle w:val="ListParagraph"/>
              <w:numPr>
                <w:ilvl w:val="1"/>
                <w:numId w:val="21"/>
              </w:numPr>
            </w:pPr>
            <w:r>
              <w:t>SRA: NCBI Sequence Read Archive</w:t>
            </w:r>
          </w:p>
          <w:p w:rsidR="00475057" w:rsidRDefault="00475057" w:rsidP="00B63E7F">
            <w:pPr>
              <w:pStyle w:val="ListParagraph"/>
              <w:numPr>
                <w:ilvl w:val="1"/>
                <w:numId w:val="21"/>
              </w:numPr>
            </w:pPr>
            <w:r>
              <w:t>DRA: DDBJ Sequence Read Archive</w:t>
            </w:r>
          </w:p>
          <w:p w:rsidR="00475057" w:rsidRDefault="00475057" w:rsidP="00B63E7F">
            <w:pPr>
              <w:pStyle w:val="ListParagraph"/>
              <w:numPr>
                <w:ilvl w:val="1"/>
                <w:numId w:val="21"/>
              </w:numPr>
            </w:pPr>
            <w:r>
              <w:t>ERA: EMBL Sequence Read Archive</w:t>
            </w:r>
          </w:p>
        </w:tc>
      </w:tr>
      <w:tr w:rsidR="00475057" w:rsidTr="00475057">
        <w:tc>
          <w:tcPr>
            <w:tcW w:w="1953" w:type="dxa"/>
          </w:tcPr>
          <w:p w:rsidR="00475057" w:rsidRDefault="00475057" w:rsidP="00CF6DBA">
            <w:proofErr w:type="spellStart"/>
            <w:r>
              <w:t>associatedTaxa</w:t>
            </w:r>
            <w:proofErr w:type="spellEnd"/>
          </w:p>
        </w:tc>
        <w:tc>
          <w:tcPr>
            <w:tcW w:w="7290" w:type="dxa"/>
          </w:tcPr>
          <w:p w:rsidR="00475057" w:rsidRDefault="00475057" w:rsidP="00B63E7F">
            <w:pPr>
              <w:pStyle w:val="ListParagraph"/>
              <w:numPr>
                <w:ilvl w:val="0"/>
                <w:numId w:val="22"/>
              </w:numPr>
            </w:pPr>
            <w:r>
              <w:t>A list (concatenated and separated) of identifiers or names of taxa and their associations with the Occurrence.</w:t>
            </w:r>
          </w:p>
          <w:p w:rsidR="00475057" w:rsidRDefault="00475057" w:rsidP="00B63E7F">
            <w:pPr>
              <w:pStyle w:val="ListParagraph"/>
              <w:numPr>
                <w:ilvl w:val="0"/>
                <w:numId w:val="22"/>
              </w:numPr>
            </w:pPr>
            <w:r>
              <w:lastRenderedPageBreak/>
              <w:t xml:space="preserve">Example: "host: </w:t>
            </w:r>
            <w:proofErr w:type="spellStart"/>
            <w:r>
              <w:t>Quercus</w:t>
            </w:r>
            <w:proofErr w:type="spellEnd"/>
            <w:r>
              <w:t xml:space="preserve"> alba"</w:t>
            </w:r>
          </w:p>
        </w:tc>
      </w:tr>
      <w:tr w:rsidR="00475057" w:rsidTr="00475057">
        <w:tc>
          <w:tcPr>
            <w:tcW w:w="9243" w:type="dxa"/>
            <w:gridSpan w:val="2"/>
          </w:tcPr>
          <w:p w:rsidR="00475057" w:rsidRPr="004C321C" w:rsidRDefault="00475057" w:rsidP="00F0423A">
            <w:pPr>
              <w:jc w:val="center"/>
              <w:rPr>
                <w:b/>
                <w:sz w:val="32"/>
                <w:szCs w:val="32"/>
              </w:rPr>
            </w:pPr>
            <w:r w:rsidRPr="004C321C">
              <w:rPr>
                <w:b/>
                <w:sz w:val="32"/>
                <w:szCs w:val="32"/>
              </w:rPr>
              <w:lastRenderedPageBreak/>
              <w:t>Event</w:t>
            </w:r>
          </w:p>
        </w:tc>
      </w:tr>
      <w:tr w:rsidR="00475057" w:rsidTr="00475057">
        <w:tc>
          <w:tcPr>
            <w:tcW w:w="1953" w:type="dxa"/>
          </w:tcPr>
          <w:p w:rsidR="00475057" w:rsidRDefault="00475057" w:rsidP="00CF6DBA">
            <w:r>
              <w:t>Term</w:t>
            </w:r>
          </w:p>
        </w:tc>
        <w:tc>
          <w:tcPr>
            <w:tcW w:w="7290" w:type="dxa"/>
          </w:tcPr>
          <w:p w:rsidR="00475057" w:rsidRDefault="00475057" w:rsidP="00FC6B87">
            <w:r>
              <w:t>Notes</w:t>
            </w:r>
          </w:p>
        </w:tc>
      </w:tr>
      <w:tr w:rsidR="00475057" w:rsidTr="00475057">
        <w:tc>
          <w:tcPr>
            <w:tcW w:w="1953" w:type="dxa"/>
          </w:tcPr>
          <w:p w:rsidR="00475057" w:rsidRDefault="00475057" w:rsidP="00CF6DBA">
            <w:proofErr w:type="spellStart"/>
            <w:r>
              <w:t>samplingProtocol</w:t>
            </w:r>
            <w:proofErr w:type="spellEnd"/>
          </w:p>
        </w:tc>
        <w:tc>
          <w:tcPr>
            <w:tcW w:w="7290" w:type="dxa"/>
          </w:tcPr>
          <w:p w:rsidR="00475057" w:rsidRDefault="00475057" w:rsidP="00F0423A">
            <w:pPr>
              <w:pStyle w:val="ListParagraph"/>
              <w:numPr>
                <w:ilvl w:val="0"/>
                <w:numId w:val="23"/>
              </w:numPr>
            </w:pPr>
            <w:r>
              <w:t>The name of, reference to, or description of the method or protocol used during an Event.</w:t>
            </w:r>
          </w:p>
          <w:p w:rsidR="00475057" w:rsidRDefault="00475057" w:rsidP="00F0423A">
            <w:pPr>
              <w:pStyle w:val="ListParagraph"/>
              <w:numPr>
                <w:ilvl w:val="0"/>
                <w:numId w:val="23"/>
              </w:numPr>
            </w:pPr>
            <w:r>
              <w:t xml:space="preserve">Example: "UV light trap", "mist net", "bottom trawl", "ad hoc observation", "point count", "Penguins from space: </w:t>
            </w:r>
            <w:proofErr w:type="spellStart"/>
            <w:r>
              <w:t>faecal</w:t>
            </w:r>
            <w:proofErr w:type="spellEnd"/>
            <w:r>
              <w:t xml:space="preserve"> stains reveal the location of emperor penguin colonies, http://dx.doi.org/10.1111/j.1466-8238.2009.00467.x", "</w:t>
            </w:r>
            <w:proofErr w:type="spellStart"/>
            <w:r>
              <w:t>Takats</w:t>
            </w:r>
            <w:proofErr w:type="spellEnd"/>
            <w:r>
              <w:t xml:space="preserve"> et al. 2001. Guidelines for Nocturnal Owl Monitoring in North America. </w:t>
            </w:r>
            <w:proofErr w:type="spellStart"/>
            <w:r>
              <w:t>Beaverhill</w:t>
            </w:r>
            <w:proofErr w:type="spellEnd"/>
            <w:r>
              <w:t xml:space="preserve"> Bird Observatory and Bird Studies Canada, Edmonton, Alberta. 32 pp.", "http://www.bsc-eoc.org/download/Owl.pdf".</w:t>
            </w:r>
          </w:p>
        </w:tc>
      </w:tr>
      <w:tr w:rsidR="00475057" w:rsidTr="00475057">
        <w:tc>
          <w:tcPr>
            <w:tcW w:w="1953" w:type="dxa"/>
          </w:tcPr>
          <w:p w:rsidR="00475057" w:rsidRDefault="00475057" w:rsidP="00CF6DBA">
            <w:proofErr w:type="spellStart"/>
            <w:r>
              <w:t>samplingEffort</w:t>
            </w:r>
            <w:proofErr w:type="spellEnd"/>
          </w:p>
        </w:tc>
        <w:tc>
          <w:tcPr>
            <w:tcW w:w="7290" w:type="dxa"/>
          </w:tcPr>
          <w:p w:rsidR="00475057" w:rsidRDefault="00475057" w:rsidP="00F0423A">
            <w:pPr>
              <w:pStyle w:val="ListParagraph"/>
              <w:numPr>
                <w:ilvl w:val="0"/>
                <w:numId w:val="24"/>
              </w:numPr>
            </w:pPr>
            <w:r>
              <w:t>The amount of effort expended during an Event.</w:t>
            </w:r>
          </w:p>
          <w:p w:rsidR="00475057" w:rsidRDefault="00475057" w:rsidP="00F0423A">
            <w:pPr>
              <w:pStyle w:val="ListParagraph"/>
              <w:numPr>
                <w:ilvl w:val="0"/>
                <w:numId w:val="24"/>
              </w:numPr>
            </w:pPr>
            <w:r>
              <w:t>Example: "40 trap-nights", "10 observer-hours; 10 km by foot; 30 km by car".</w:t>
            </w:r>
          </w:p>
        </w:tc>
      </w:tr>
      <w:tr w:rsidR="00475057" w:rsidTr="00475057">
        <w:tc>
          <w:tcPr>
            <w:tcW w:w="1953" w:type="dxa"/>
          </w:tcPr>
          <w:p w:rsidR="00475057" w:rsidRDefault="00475057" w:rsidP="00CF6DBA">
            <w:proofErr w:type="spellStart"/>
            <w:r>
              <w:t>eventDate</w:t>
            </w:r>
            <w:proofErr w:type="spellEnd"/>
          </w:p>
        </w:tc>
        <w:tc>
          <w:tcPr>
            <w:tcW w:w="7290" w:type="dxa"/>
          </w:tcPr>
          <w:p w:rsidR="00475057" w:rsidRDefault="00475057" w:rsidP="00F0423A">
            <w:pPr>
              <w:pStyle w:val="ListParagraph"/>
              <w:numPr>
                <w:ilvl w:val="0"/>
                <w:numId w:val="25"/>
              </w:numPr>
            </w:pPr>
            <w:r>
              <w:t xml:space="preserve">The </w:t>
            </w:r>
            <w:proofErr w:type="spellStart"/>
            <w:r>
              <w:t>eventDate</w:t>
            </w:r>
            <w:proofErr w:type="spellEnd"/>
            <w:r>
              <w:t xml:space="preserve"> term can be used to capture specific dates at various levels of resolution as well as periods of time with distinct beginnings and endings. It is for this reason that the legacy beginning and ending dates were not retained from previous versions of Darwin Core. Note that </w:t>
            </w:r>
            <w:proofErr w:type="spellStart"/>
            <w:r>
              <w:t>eventDate</w:t>
            </w:r>
            <w:proofErr w:type="spellEnd"/>
            <w:r>
              <w:t xml:space="preserve"> cannot be used to capture information about events on geological time scales.</w:t>
            </w:r>
          </w:p>
          <w:p w:rsidR="00475057" w:rsidRDefault="00475057" w:rsidP="00F0423A">
            <w:pPr>
              <w:pStyle w:val="ListParagraph"/>
              <w:numPr>
                <w:ilvl w:val="0"/>
                <w:numId w:val="25"/>
              </w:numPr>
            </w:pPr>
            <w:r>
              <w:t xml:space="preserve">Further explanation of the International Standards Organization standard ISO 8601 can be found at </w:t>
            </w:r>
            <w:hyperlink r:id="rId8" w:history="1">
              <w:r>
                <w:rPr>
                  <w:rStyle w:val="Hyperlink"/>
                </w:rPr>
                <w:t>http://en.wikipedia.org/wiki/ISO_8601</w:t>
              </w:r>
            </w:hyperlink>
          </w:p>
          <w:p w:rsidR="00475057" w:rsidRDefault="00475057" w:rsidP="00F0423A">
            <w:pPr>
              <w:pStyle w:val="ListParagraph"/>
              <w:numPr>
                <w:ilvl w:val="0"/>
                <w:numId w:val="25"/>
              </w:numPr>
            </w:pPr>
            <w:r>
              <w:t>Examples</w:t>
            </w:r>
          </w:p>
          <w:p w:rsidR="00475057" w:rsidRDefault="00475057" w:rsidP="00F0423A">
            <w:pPr>
              <w:pStyle w:val="ListParagraph"/>
              <w:numPr>
                <w:ilvl w:val="1"/>
                <w:numId w:val="25"/>
              </w:numPr>
            </w:pPr>
            <w:r>
              <w:t>Year only: 2010</w:t>
            </w:r>
          </w:p>
          <w:p w:rsidR="00475057" w:rsidRDefault="00475057" w:rsidP="00F0423A">
            <w:pPr>
              <w:pStyle w:val="ListParagraph"/>
              <w:numPr>
                <w:ilvl w:val="1"/>
                <w:numId w:val="25"/>
              </w:numPr>
            </w:pPr>
            <w:r>
              <w:t>Year and month: 2010-01</w:t>
            </w:r>
          </w:p>
          <w:p w:rsidR="00475057" w:rsidRDefault="00475057" w:rsidP="00F0423A">
            <w:pPr>
              <w:pStyle w:val="ListParagraph"/>
              <w:numPr>
                <w:ilvl w:val="1"/>
                <w:numId w:val="25"/>
              </w:numPr>
            </w:pPr>
            <w:r>
              <w:t>Year, month, and day: 2010-01-17</w:t>
            </w:r>
          </w:p>
          <w:p w:rsidR="00475057" w:rsidRDefault="00475057" w:rsidP="00F0423A">
            <w:pPr>
              <w:pStyle w:val="ListParagraph"/>
              <w:numPr>
                <w:ilvl w:val="1"/>
                <w:numId w:val="25"/>
              </w:numPr>
            </w:pPr>
            <w:r>
              <w:t>Year, month, day, and UTC time: 2010-01-17T09:26Z</w:t>
            </w:r>
          </w:p>
          <w:p w:rsidR="00475057" w:rsidRDefault="00475057" w:rsidP="00F0423A">
            <w:pPr>
              <w:pStyle w:val="ListParagraph"/>
              <w:numPr>
                <w:ilvl w:val="1"/>
                <w:numId w:val="25"/>
              </w:numPr>
            </w:pPr>
            <w:r>
              <w:t>Year, month, day, and local time: 2010-01-17T09:33:59-0300</w:t>
            </w:r>
          </w:p>
        </w:tc>
      </w:tr>
      <w:tr w:rsidR="00475057" w:rsidTr="00475057">
        <w:tc>
          <w:tcPr>
            <w:tcW w:w="1953" w:type="dxa"/>
          </w:tcPr>
          <w:p w:rsidR="00475057" w:rsidRDefault="00475057" w:rsidP="00CF6DBA">
            <w:r>
              <w:t>habitat</w:t>
            </w:r>
          </w:p>
        </w:tc>
        <w:tc>
          <w:tcPr>
            <w:tcW w:w="7290" w:type="dxa"/>
          </w:tcPr>
          <w:p w:rsidR="00475057" w:rsidRDefault="00475057" w:rsidP="00F0423A">
            <w:pPr>
              <w:pStyle w:val="ListParagraph"/>
              <w:numPr>
                <w:ilvl w:val="0"/>
                <w:numId w:val="29"/>
              </w:numPr>
            </w:pPr>
            <w:r>
              <w:t>A category or description of the habitat in which the Event occurred.</w:t>
            </w:r>
          </w:p>
          <w:p w:rsidR="00475057" w:rsidRDefault="00475057" w:rsidP="00F0423A">
            <w:pPr>
              <w:pStyle w:val="ListParagraph"/>
              <w:numPr>
                <w:ilvl w:val="0"/>
                <w:numId w:val="29"/>
              </w:numPr>
            </w:pPr>
            <w:r>
              <w:t>"oak savanna", "pre-cordilleran steppe"</w:t>
            </w:r>
          </w:p>
        </w:tc>
      </w:tr>
      <w:tr w:rsidR="00475057" w:rsidTr="00475057">
        <w:tc>
          <w:tcPr>
            <w:tcW w:w="1953" w:type="dxa"/>
          </w:tcPr>
          <w:p w:rsidR="00475057" w:rsidRDefault="00475057" w:rsidP="00CF6DBA">
            <w:proofErr w:type="spellStart"/>
            <w:r>
              <w:t>fieldNumber</w:t>
            </w:r>
            <w:proofErr w:type="spellEnd"/>
          </w:p>
        </w:tc>
        <w:tc>
          <w:tcPr>
            <w:tcW w:w="7290" w:type="dxa"/>
          </w:tcPr>
          <w:p w:rsidR="00475057" w:rsidRDefault="00475057" w:rsidP="004C321C">
            <w:pPr>
              <w:pStyle w:val="ListParagraph"/>
              <w:numPr>
                <w:ilvl w:val="0"/>
                <w:numId w:val="30"/>
              </w:numPr>
            </w:pPr>
            <w:r>
              <w:t>An identifier given to the event in the field. Often serves as a link between field notes and the Event.</w:t>
            </w:r>
          </w:p>
          <w:p w:rsidR="00475057" w:rsidRDefault="00475057" w:rsidP="004C321C">
            <w:pPr>
              <w:pStyle w:val="ListParagraph"/>
              <w:numPr>
                <w:ilvl w:val="0"/>
                <w:numId w:val="30"/>
              </w:numPr>
            </w:pPr>
            <w:r>
              <w:t>Example: “S100001”</w:t>
            </w:r>
          </w:p>
        </w:tc>
      </w:tr>
      <w:tr w:rsidR="00475057" w:rsidTr="00475057">
        <w:tc>
          <w:tcPr>
            <w:tcW w:w="1953" w:type="dxa"/>
          </w:tcPr>
          <w:p w:rsidR="00475057" w:rsidRDefault="00475057" w:rsidP="00CF6DBA">
            <w:proofErr w:type="spellStart"/>
            <w:r>
              <w:t>eventRemarks</w:t>
            </w:r>
            <w:proofErr w:type="spellEnd"/>
          </w:p>
        </w:tc>
        <w:tc>
          <w:tcPr>
            <w:tcW w:w="7290" w:type="dxa"/>
          </w:tcPr>
          <w:p w:rsidR="00475057" w:rsidRDefault="00475057" w:rsidP="004C321C">
            <w:pPr>
              <w:pStyle w:val="ListParagraph"/>
              <w:numPr>
                <w:ilvl w:val="0"/>
                <w:numId w:val="31"/>
              </w:numPr>
            </w:pPr>
            <w:r>
              <w:t>Comments or notes about the Event.</w:t>
            </w:r>
          </w:p>
          <w:p w:rsidR="00475057" w:rsidRDefault="00475057" w:rsidP="004C321C">
            <w:pPr>
              <w:pStyle w:val="ListParagraph"/>
              <w:numPr>
                <w:ilvl w:val="0"/>
                <w:numId w:val="31"/>
              </w:numPr>
            </w:pPr>
            <w:r>
              <w:t>Example: "after the recent rains the river is nearly at flood stage"</w:t>
            </w:r>
          </w:p>
        </w:tc>
      </w:tr>
      <w:tr w:rsidR="00475057" w:rsidTr="00475057">
        <w:tc>
          <w:tcPr>
            <w:tcW w:w="9243" w:type="dxa"/>
            <w:gridSpan w:val="2"/>
          </w:tcPr>
          <w:p w:rsidR="00475057" w:rsidRPr="004C321C" w:rsidRDefault="00475057" w:rsidP="004C321C">
            <w:pPr>
              <w:jc w:val="center"/>
              <w:rPr>
                <w:b/>
                <w:sz w:val="32"/>
                <w:szCs w:val="32"/>
              </w:rPr>
            </w:pPr>
            <w:r w:rsidRPr="004C321C">
              <w:rPr>
                <w:b/>
                <w:sz w:val="32"/>
                <w:szCs w:val="32"/>
              </w:rPr>
              <w:t>Location</w:t>
            </w:r>
          </w:p>
        </w:tc>
      </w:tr>
      <w:tr w:rsidR="00475057" w:rsidTr="00475057">
        <w:tc>
          <w:tcPr>
            <w:tcW w:w="1953" w:type="dxa"/>
          </w:tcPr>
          <w:p w:rsidR="00475057" w:rsidRDefault="00475057" w:rsidP="00CF6DBA">
            <w:r>
              <w:t>Type</w:t>
            </w:r>
          </w:p>
        </w:tc>
        <w:tc>
          <w:tcPr>
            <w:tcW w:w="7290" w:type="dxa"/>
          </w:tcPr>
          <w:p w:rsidR="00475057" w:rsidRDefault="00475057" w:rsidP="004C321C">
            <w:r>
              <w:t>Notes</w:t>
            </w:r>
          </w:p>
        </w:tc>
      </w:tr>
      <w:tr w:rsidR="00475057" w:rsidTr="00475057">
        <w:tc>
          <w:tcPr>
            <w:tcW w:w="1953" w:type="dxa"/>
          </w:tcPr>
          <w:p w:rsidR="00475057" w:rsidRDefault="00475057" w:rsidP="00CF6DBA">
            <w:r>
              <w:t>continent</w:t>
            </w:r>
          </w:p>
        </w:tc>
        <w:tc>
          <w:tcPr>
            <w:tcW w:w="7290" w:type="dxa"/>
          </w:tcPr>
          <w:p w:rsidR="00475057" w:rsidRDefault="00475057" w:rsidP="0072269A">
            <w:pPr>
              <w:pStyle w:val="ListParagraph"/>
              <w:numPr>
                <w:ilvl w:val="0"/>
                <w:numId w:val="32"/>
              </w:numPr>
            </w:pPr>
            <w:r>
              <w:t>The name of the continent in which the Location occurs. Recommended best practice is to use a controlled vocabulary such as the Getty Thesaurus of Geographic Names or the ISO 3166 Continent code.</w:t>
            </w:r>
          </w:p>
          <w:p w:rsidR="00475057" w:rsidRDefault="00475057" w:rsidP="0072269A">
            <w:pPr>
              <w:pStyle w:val="ListParagraph"/>
              <w:numPr>
                <w:ilvl w:val="0"/>
                <w:numId w:val="32"/>
              </w:numPr>
            </w:pPr>
            <w:r>
              <w:t>Example: AS = Asia</w:t>
            </w:r>
          </w:p>
          <w:p w:rsidR="00475057" w:rsidRDefault="00425862" w:rsidP="0072269A">
            <w:pPr>
              <w:pStyle w:val="ListParagraph"/>
              <w:numPr>
                <w:ilvl w:val="0"/>
                <w:numId w:val="32"/>
              </w:numPr>
            </w:pPr>
            <w:hyperlink r:id="rId9" w:history="1">
              <w:r w:rsidR="00475057" w:rsidRPr="0072269A">
                <w:rPr>
                  <w:rStyle w:val="Hyperlink"/>
                </w:rPr>
                <w:t>http://en.wikipedia.org/wiki/List_of_countries_by_continent_%28data_file%29</w:t>
              </w:r>
            </w:hyperlink>
          </w:p>
        </w:tc>
      </w:tr>
      <w:tr w:rsidR="00475057" w:rsidTr="00475057">
        <w:tc>
          <w:tcPr>
            <w:tcW w:w="1953" w:type="dxa"/>
          </w:tcPr>
          <w:p w:rsidR="00475057" w:rsidRDefault="00475057" w:rsidP="00CF6DBA">
            <w:r>
              <w:t>island</w:t>
            </w:r>
          </w:p>
        </w:tc>
        <w:tc>
          <w:tcPr>
            <w:tcW w:w="7290" w:type="dxa"/>
          </w:tcPr>
          <w:p w:rsidR="00475057" w:rsidRDefault="00475057" w:rsidP="0072269A">
            <w:pPr>
              <w:pStyle w:val="ListParagraph"/>
              <w:numPr>
                <w:ilvl w:val="0"/>
                <w:numId w:val="33"/>
              </w:numPr>
            </w:pPr>
            <w:r>
              <w:t>The name of the island on or near which the Location occurs. Recommended best practice is to use a controlled vocabulary such as the Getty Thesaurus of Geographic Names.</w:t>
            </w:r>
          </w:p>
          <w:p w:rsidR="00475057" w:rsidRDefault="00475057" w:rsidP="0072269A">
            <w:pPr>
              <w:pStyle w:val="ListParagraph"/>
              <w:numPr>
                <w:ilvl w:val="0"/>
                <w:numId w:val="33"/>
              </w:numPr>
            </w:pPr>
            <w:r>
              <w:lastRenderedPageBreak/>
              <w:t>Example: "Isla Victoria"</w:t>
            </w:r>
          </w:p>
        </w:tc>
      </w:tr>
      <w:tr w:rsidR="00475057" w:rsidTr="00475057">
        <w:tc>
          <w:tcPr>
            <w:tcW w:w="1953" w:type="dxa"/>
          </w:tcPr>
          <w:p w:rsidR="00475057" w:rsidRDefault="00475057" w:rsidP="00CF6DBA">
            <w:r>
              <w:lastRenderedPageBreak/>
              <w:t>country</w:t>
            </w:r>
          </w:p>
        </w:tc>
        <w:tc>
          <w:tcPr>
            <w:tcW w:w="7290" w:type="dxa"/>
          </w:tcPr>
          <w:p w:rsidR="00475057" w:rsidRDefault="00475057" w:rsidP="0072269A">
            <w:pPr>
              <w:pStyle w:val="ListParagraph"/>
              <w:numPr>
                <w:ilvl w:val="0"/>
                <w:numId w:val="34"/>
              </w:numPr>
            </w:pPr>
            <w:r>
              <w:t>The name of the country or major administrative unit in which the Location occurs. Recommended best practice is to use a controlled vocabulary such as the Getty Thesaurus of Geographic Names.</w:t>
            </w:r>
          </w:p>
          <w:p w:rsidR="00475057" w:rsidRDefault="00425862" w:rsidP="0072269A">
            <w:pPr>
              <w:pStyle w:val="ListParagraph"/>
              <w:numPr>
                <w:ilvl w:val="0"/>
                <w:numId w:val="34"/>
              </w:numPr>
            </w:pPr>
            <w:hyperlink r:id="rId10" w:history="1">
              <w:r w:rsidR="00475057" w:rsidRPr="0072269A">
                <w:rPr>
                  <w:rStyle w:val="Hyperlink"/>
                </w:rPr>
                <w:t>http://www.iso.org/iso/home/standards/country_codes/country_names_and_code_elements_txt.htm</w:t>
              </w:r>
            </w:hyperlink>
          </w:p>
          <w:p w:rsidR="00475057" w:rsidRDefault="00475057" w:rsidP="0072269A">
            <w:pPr>
              <w:pStyle w:val="ListParagraph"/>
              <w:numPr>
                <w:ilvl w:val="0"/>
                <w:numId w:val="34"/>
              </w:numPr>
            </w:pPr>
            <w:r>
              <w:t>ISO 3166-1-alpha-2</w:t>
            </w:r>
          </w:p>
        </w:tc>
      </w:tr>
      <w:tr w:rsidR="00475057" w:rsidTr="00475057">
        <w:tc>
          <w:tcPr>
            <w:tcW w:w="1953" w:type="dxa"/>
          </w:tcPr>
          <w:p w:rsidR="00475057" w:rsidRDefault="00475057" w:rsidP="00CF6DBA">
            <w:proofErr w:type="spellStart"/>
            <w:r>
              <w:t>stateProvince</w:t>
            </w:r>
            <w:proofErr w:type="spellEnd"/>
          </w:p>
        </w:tc>
        <w:tc>
          <w:tcPr>
            <w:tcW w:w="7290" w:type="dxa"/>
          </w:tcPr>
          <w:p w:rsidR="00475057" w:rsidRDefault="00475057" w:rsidP="0072269A">
            <w:pPr>
              <w:pStyle w:val="ListParagraph"/>
              <w:numPr>
                <w:ilvl w:val="0"/>
                <w:numId w:val="35"/>
              </w:numPr>
            </w:pPr>
            <w:r>
              <w:t>The name of the next smaller administrative region than country (state, province, canton, department, region, etc.) in which the Location occurs.</w:t>
            </w:r>
          </w:p>
          <w:p w:rsidR="00475057" w:rsidRDefault="00475057" w:rsidP="0072269A">
            <w:pPr>
              <w:pStyle w:val="ListParagraph"/>
              <w:numPr>
                <w:ilvl w:val="0"/>
                <w:numId w:val="35"/>
              </w:numPr>
            </w:pPr>
            <w:r>
              <w:t xml:space="preserve">Examples: "Montana", "Minas </w:t>
            </w:r>
            <w:proofErr w:type="spellStart"/>
            <w:r>
              <w:t>Gerais</w:t>
            </w:r>
            <w:proofErr w:type="spellEnd"/>
            <w:r>
              <w:t>", "Córdoba"</w:t>
            </w:r>
          </w:p>
        </w:tc>
      </w:tr>
      <w:tr w:rsidR="00475057" w:rsidTr="00475057">
        <w:tc>
          <w:tcPr>
            <w:tcW w:w="1953" w:type="dxa"/>
          </w:tcPr>
          <w:p w:rsidR="00475057" w:rsidRDefault="00475057" w:rsidP="00CF6DBA">
            <w:r>
              <w:t>locality</w:t>
            </w:r>
          </w:p>
        </w:tc>
        <w:tc>
          <w:tcPr>
            <w:tcW w:w="7290" w:type="dxa"/>
          </w:tcPr>
          <w:p w:rsidR="00475057" w:rsidRDefault="00475057" w:rsidP="004F707A">
            <w:pPr>
              <w:pStyle w:val="ListParagraph"/>
              <w:numPr>
                <w:ilvl w:val="0"/>
                <w:numId w:val="36"/>
              </w:numPr>
            </w:pPr>
            <w:r>
              <w:t>The specific description of the place. Less specific geographic information can be provided in other geographic terms (</w:t>
            </w:r>
            <w:proofErr w:type="spellStart"/>
            <w:r>
              <w:t>higherGeography</w:t>
            </w:r>
            <w:proofErr w:type="spellEnd"/>
            <w:r>
              <w:t xml:space="preserve">, continent, country, </w:t>
            </w:r>
            <w:proofErr w:type="spellStart"/>
            <w:r>
              <w:t>stateProvince</w:t>
            </w:r>
            <w:proofErr w:type="spellEnd"/>
            <w:r>
              <w:t xml:space="preserve">, county, municipality, </w:t>
            </w:r>
            <w:proofErr w:type="spellStart"/>
            <w:r>
              <w:t>waterBody</w:t>
            </w:r>
            <w:proofErr w:type="spellEnd"/>
            <w:r>
              <w:t xml:space="preserve">, island, </w:t>
            </w:r>
            <w:proofErr w:type="spellStart"/>
            <w:r>
              <w:t>islandGroup</w:t>
            </w:r>
            <w:proofErr w:type="spellEnd"/>
            <w:r>
              <w:t>). This term may contain information modified from the original to correct perceived errors or standardize the description.</w:t>
            </w:r>
          </w:p>
          <w:p w:rsidR="00475057" w:rsidRDefault="00475057" w:rsidP="004F707A">
            <w:pPr>
              <w:pStyle w:val="ListParagraph"/>
              <w:numPr>
                <w:ilvl w:val="0"/>
                <w:numId w:val="36"/>
              </w:numPr>
            </w:pPr>
            <w:r>
              <w:t>Example: "</w:t>
            </w:r>
            <w:proofErr w:type="spellStart"/>
            <w:r>
              <w:t>Bariloche</w:t>
            </w:r>
            <w:proofErr w:type="spellEnd"/>
            <w:r>
              <w:t xml:space="preserve">, 25 km NNE via </w:t>
            </w:r>
            <w:proofErr w:type="spellStart"/>
            <w:r>
              <w:t>Ruta</w:t>
            </w:r>
            <w:proofErr w:type="spellEnd"/>
            <w:r>
              <w:t xml:space="preserve"> </w:t>
            </w:r>
            <w:proofErr w:type="spellStart"/>
            <w:r>
              <w:t>Nacional</w:t>
            </w:r>
            <w:proofErr w:type="spellEnd"/>
            <w:r>
              <w:t xml:space="preserve"> 40 (=</w:t>
            </w:r>
            <w:proofErr w:type="spellStart"/>
            <w:r>
              <w:t>Ruta</w:t>
            </w:r>
            <w:proofErr w:type="spellEnd"/>
            <w:r>
              <w:t xml:space="preserve"> 237)"</w:t>
            </w:r>
          </w:p>
        </w:tc>
      </w:tr>
      <w:tr w:rsidR="00475057" w:rsidTr="00475057">
        <w:tc>
          <w:tcPr>
            <w:tcW w:w="1953" w:type="dxa"/>
          </w:tcPr>
          <w:p w:rsidR="00475057" w:rsidRDefault="00475057" w:rsidP="00CF6DBA">
            <w:proofErr w:type="spellStart"/>
            <w:r>
              <w:t>minimumElevationinMeters</w:t>
            </w:r>
            <w:proofErr w:type="spellEnd"/>
          </w:p>
        </w:tc>
        <w:tc>
          <w:tcPr>
            <w:tcW w:w="7290" w:type="dxa"/>
          </w:tcPr>
          <w:p w:rsidR="00475057" w:rsidRDefault="00475057" w:rsidP="004F707A">
            <w:pPr>
              <w:pStyle w:val="ListParagraph"/>
              <w:numPr>
                <w:ilvl w:val="0"/>
                <w:numId w:val="37"/>
              </w:numPr>
            </w:pPr>
            <w:r>
              <w:t>The lower limit of the range of elevation (altitude, usually above sea level), in meters.</w:t>
            </w:r>
          </w:p>
          <w:p w:rsidR="00475057" w:rsidRDefault="00475057" w:rsidP="004F707A">
            <w:pPr>
              <w:pStyle w:val="ListParagraph"/>
              <w:numPr>
                <w:ilvl w:val="0"/>
                <w:numId w:val="37"/>
              </w:numPr>
            </w:pPr>
            <w:r>
              <w:t>Example: 100</w:t>
            </w:r>
          </w:p>
        </w:tc>
      </w:tr>
      <w:tr w:rsidR="00475057" w:rsidTr="00475057">
        <w:tc>
          <w:tcPr>
            <w:tcW w:w="1953" w:type="dxa"/>
          </w:tcPr>
          <w:p w:rsidR="00475057" w:rsidRDefault="00475057" w:rsidP="00CF6DBA">
            <w:proofErr w:type="spellStart"/>
            <w:r>
              <w:t>maximumElevationinMeters</w:t>
            </w:r>
            <w:proofErr w:type="spellEnd"/>
          </w:p>
        </w:tc>
        <w:tc>
          <w:tcPr>
            <w:tcW w:w="7290" w:type="dxa"/>
          </w:tcPr>
          <w:p w:rsidR="00475057" w:rsidRDefault="00475057" w:rsidP="004F707A">
            <w:pPr>
              <w:pStyle w:val="ListParagraph"/>
              <w:numPr>
                <w:ilvl w:val="0"/>
                <w:numId w:val="38"/>
              </w:numPr>
            </w:pPr>
            <w:r>
              <w:t>The upper limit of the range of elevation (altitude, usually above sea level), in meters.</w:t>
            </w:r>
          </w:p>
          <w:p w:rsidR="00475057" w:rsidRDefault="00475057" w:rsidP="004F707A">
            <w:pPr>
              <w:pStyle w:val="ListParagraph"/>
              <w:numPr>
                <w:ilvl w:val="0"/>
                <w:numId w:val="38"/>
              </w:numPr>
            </w:pPr>
            <w:r>
              <w:t>Example: 200</w:t>
            </w:r>
          </w:p>
        </w:tc>
      </w:tr>
      <w:tr w:rsidR="00475057" w:rsidTr="00475057">
        <w:tc>
          <w:tcPr>
            <w:tcW w:w="1953" w:type="dxa"/>
          </w:tcPr>
          <w:p w:rsidR="00475057" w:rsidRDefault="00475057" w:rsidP="00CF6DBA">
            <w:proofErr w:type="spellStart"/>
            <w:r>
              <w:t>locationRemarks</w:t>
            </w:r>
            <w:proofErr w:type="spellEnd"/>
          </w:p>
        </w:tc>
        <w:tc>
          <w:tcPr>
            <w:tcW w:w="7290" w:type="dxa"/>
          </w:tcPr>
          <w:p w:rsidR="00475057" w:rsidRDefault="00475057" w:rsidP="004F707A">
            <w:pPr>
              <w:pStyle w:val="ListParagraph"/>
              <w:numPr>
                <w:ilvl w:val="0"/>
                <w:numId w:val="39"/>
              </w:numPr>
            </w:pPr>
            <w:r>
              <w:t>Comments or notes about the Location.</w:t>
            </w:r>
          </w:p>
          <w:p w:rsidR="00475057" w:rsidRDefault="00475057" w:rsidP="004F707A">
            <w:pPr>
              <w:pStyle w:val="ListParagraph"/>
              <w:numPr>
                <w:ilvl w:val="0"/>
                <w:numId w:val="39"/>
              </w:numPr>
            </w:pPr>
            <w:r>
              <w:t>Example: "under water since 2005"</w:t>
            </w:r>
          </w:p>
        </w:tc>
      </w:tr>
      <w:tr w:rsidR="00475057" w:rsidTr="00475057">
        <w:tc>
          <w:tcPr>
            <w:tcW w:w="1953" w:type="dxa"/>
          </w:tcPr>
          <w:p w:rsidR="00475057" w:rsidRDefault="00475057" w:rsidP="00CF6DBA">
            <w:proofErr w:type="spellStart"/>
            <w:r>
              <w:t>decimalLatitude</w:t>
            </w:r>
            <w:proofErr w:type="spellEnd"/>
          </w:p>
        </w:tc>
        <w:tc>
          <w:tcPr>
            <w:tcW w:w="7290" w:type="dxa"/>
          </w:tcPr>
          <w:p w:rsidR="00475057" w:rsidRDefault="00475057" w:rsidP="004F707A">
            <w:pPr>
              <w:pStyle w:val="ListParagraph"/>
              <w:numPr>
                <w:ilvl w:val="0"/>
                <w:numId w:val="40"/>
              </w:numPr>
            </w:pPr>
            <w:r>
              <w:t xml:space="preserve">The geographic latitude (in decimal degrees, using the spatial reference system given in </w:t>
            </w:r>
            <w:proofErr w:type="spellStart"/>
            <w:r>
              <w:t>geodeticDatum</w:t>
            </w:r>
            <w:proofErr w:type="spellEnd"/>
            <w:r>
              <w:t>) of the geographic center of a Location. Positive values are north of the Equator, negative values are south of it. Legal values lie between -90 and 90, inclusive.</w:t>
            </w:r>
          </w:p>
          <w:p w:rsidR="00475057" w:rsidRDefault="00475057" w:rsidP="004F707A">
            <w:pPr>
              <w:pStyle w:val="ListParagraph"/>
              <w:numPr>
                <w:ilvl w:val="0"/>
                <w:numId w:val="40"/>
              </w:numPr>
            </w:pPr>
            <w:proofErr w:type="spellStart"/>
            <w:proofErr w:type="gramStart"/>
            <w:r>
              <w:t>decimalLatitude</w:t>
            </w:r>
            <w:proofErr w:type="spellEnd"/>
            <w:proofErr w:type="gramEnd"/>
            <w:r>
              <w:t xml:space="preserve"> and </w:t>
            </w:r>
            <w:proofErr w:type="spellStart"/>
            <w:r>
              <w:t>decimalLongitude</w:t>
            </w:r>
            <w:proofErr w:type="spellEnd"/>
            <w:r>
              <w:t xml:space="preserve"> are always in decimal degrees. The Spatial Reference System for these coordinates must be given in the </w:t>
            </w:r>
            <w:proofErr w:type="spellStart"/>
            <w:r>
              <w:t>geodeticDatum</w:t>
            </w:r>
            <w:proofErr w:type="spellEnd"/>
            <w:r>
              <w:t xml:space="preserve"> term.</w:t>
            </w:r>
          </w:p>
          <w:p w:rsidR="00475057" w:rsidRDefault="00475057" w:rsidP="004F707A">
            <w:pPr>
              <w:pStyle w:val="ListParagraph"/>
              <w:numPr>
                <w:ilvl w:val="0"/>
                <w:numId w:val="40"/>
              </w:numPr>
            </w:pPr>
            <w:r>
              <w:t>Example: "-41.0983423"</w:t>
            </w:r>
          </w:p>
        </w:tc>
      </w:tr>
      <w:tr w:rsidR="00475057" w:rsidTr="00475057">
        <w:tc>
          <w:tcPr>
            <w:tcW w:w="1953" w:type="dxa"/>
          </w:tcPr>
          <w:p w:rsidR="00475057" w:rsidRDefault="00475057" w:rsidP="00CF6DBA">
            <w:proofErr w:type="spellStart"/>
            <w:r>
              <w:t>decimalLongitude</w:t>
            </w:r>
            <w:proofErr w:type="spellEnd"/>
          </w:p>
        </w:tc>
        <w:tc>
          <w:tcPr>
            <w:tcW w:w="7290" w:type="dxa"/>
          </w:tcPr>
          <w:p w:rsidR="00475057" w:rsidRDefault="00475057" w:rsidP="008065D9">
            <w:pPr>
              <w:pStyle w:val="ListParagraph"/>
              <w:numPr>
                <w:ilvl w:val="0"/>
                <w:numId w:val="41"/>
              </w:numPr>
            </w:pPr>
            <w:r>
              <w:t xml:space="preserve">The geographic longitude (in decimal degrees, using the spatial reference system given in </w:t>
            </w:r>
            <w:proofErr w:type="spellStart"/>
            <w:r>
              <w:t>geodeticDatum</w:t>
            </w:r>
            <w:proofErr w:type="spellEnd"/>
            <w:r>
              <w:t xml:space="preserve">) of the geographic center of a Location. Positive values are east of the Greenwich </w:t>
            </w:r>
            <w:proofErr w:type="gramStart"/>
            <w:r>
              <w:t>Meridian,</w:t>
            </w:r>
            <w:proofErr w:type="gramEnd"/>
            <w:r>
              <w:t xml:space="preserve"> negative values are west of it. Legal values lie between -180 and 180, inclusive.</w:t>
            </w:r>
          </w:p>
          <w:p w:rsidR="00475057" w:rsidRDefault="00475057" w:rsidP="008065D9">
            <w:pPr>
              <w:pStyle w:val="ListParagraph"/>
              <w:numPr>
                <w:ilvl w:val="0"/>
                <w:numId w:val="41"/>
              </w:numPr>
            </w:pPr>
            <w:proofErr w:type="spellStart"/>
            <w:proofErr w:type="gramStart"/>
            <w:r>
              <w:t>decimalLatitude</w:t>
            </w:r>
            <w:proofErr w:type="spellEnd"/>
            <w:proofErr w:type="gramEnd"/>
            <w:r>
              <w:t xml:space="preserve"> and </w:t>
            </w:r>
            <w:proofErr w:type="spellStart"/>
            <w:r>
              <w:t>decimalLongitude</w:t>
            </w:r>
            <w:proofErr w:type="spellEnd"/>
            <w:r>
              <w:t xml:space="preserve"> are always in decimal degrees. The Spatial Reference System for these coordinates must be given in the </w:t>
            </w:r>
            <w:proofErr w:type="spellStart"/>
            <w:r>
              <w:t>geodeticDatum</w:t>
            </w:r>
            <w:proofErr w:type="spellEnd"/>
            <w:r>
              <w:t xml:space="preserve"> term.</w:t>
            </w:r>
          </w:p>
          <w:p w:rsidR="00475057" w:rsidRDefault="00475057" w:rsidP="008065D9">
            <w:pPr>
              <w:pStyle w:val="ListParagraph"/>
              <w:numPr>
                <w:ilvl w:val="0"/>
                <w:numId w:val="41"/>
              </w:numPr>
            </w:pPr>
            <w:r>
              <w:t>Example: Example: "-121.1761111"</w:t>
            </w:r>
          </w:p>
        </w:tc>
      </w:tr>
      <w:tr w:rsidR="00475057" w:rsidTr="00475057">
        <w:tc>
          <w:tcPr>
            <w:tcW w:w="1953" w:type="dxa"/>
          </w:tcPr>
          <w:p w:rsidR="00475057" w:rsidRDefault="00475057" w:rsidP="00CF6DBA">
            <w:proofErr w:type="spellStart"/>
            <w:r>
              <w:t>geodeticDatum</w:t>
            </w:r>
            <w:proofErr w:type="spellEnd"/>
          </w:p>
        </w:tc>
        <w:tc>
          <w:tcPr>
            <w:tcW w:w="7290" w:type="dxa"/>
          </w:tcPr>
          <w:p w:rsidR="00475057" w:rsidRDefault="00475057" w:rsidP="008065D9">
            <w:pPr>
              <w:pStyle w:val="NormalWeb"/>
              <w:numPr>
                <w:ilvl w:val="0"/>
                <w:numId w:val="43"/>
              </w:numPr>
            </w:pPr>
            <w:r>
              <w:t xml:space="preserve">Ideally one should use a standard European Petroleum Survey Group (EPSG) code to a Spatial Reference System as a value for this term. The recommended controlled vocabulary is to use a value consisting of the string "EPSG:" followed by a valid EPSG code corresponding to the spatial reference system used for the geographic coordinates in the terms </w:t>
            </w:r>
            <w:proofErr w:type="spellStart"/>
            <w:r>
              <w:t>decimalLatitude</w:t>
            </w:r>
            <w:proofErr w:type="spellEnd"/>
            <w:r>
              <w:t xml:space="preserve"> and </w:t>
            </w:r>
            <w:proofErr w:type="spellStart"/>
            <w:r>
              <w:t>decimalLongitude</w:t>
            </w:r>
            <w:proofErr w:type="spellEnd"/>
            <w:r>
              <w:t xml:space="preserve">. </w:t>
            </w:r>
          </w:p>
          <w:p w:rsidR="00475057" w:rsidRDefault="00475057" w:rsidP="008065D9">
            <w:pPr>
              <w:pStyle w:val="NormalWeb"/>
              <w:numPr>
                <w:ilvl w:val="0"/>
                <w:numId w:val="43"/>
              </w:numPr>
            </w:pPr>
            <w:r>
              <w:lastRenderedPageBreak/>
              <w:t xml:space="preserve">A good resource for determining the EPSG code from the Datum name can be found at </w:t>
            </w:r>
            <w:hyperlink r:id="rId11" w:history="1">
              <w:r>
                <w:rPr>
                  <w:rStyle w:val="Hyperlink"/>
                </w:rPr>
                <w:t>http://spatialreference.org/</w:t>
              </w:r>
            </w:hyperlink>
            <w:r>
              <w:t xml:space="preserve">. </w:t>
            </w:r>
          </w:p>
          <w:p w:rsidR="00475057" w:rsidRDefault="00475057" w:rsidP="00033691">
            <w:pPr>
              <w:pStyle w:val="NormalWeb"/>
              <w:numPr>
                <w:ilvl w:val="0"/>
                <w:numId w:val="43"/>
              </w:numPr>
            </w:pPr>
            <w:r>
              <w:t xml:space="preserve">If you don't know the details of the SRS, then it is permissible to provide the name or code of the geodetic datum for the </w:t>
            </w:r>
            <w:proofErr w:type="spellStart"/>
            <w:r>
              <w:t>decimalLatitude</w:t>
            </w:r>
            <w:proofErr w:type="spellEnd"/>
            <w:r>
              <w:t xml:space="preserve"> and </w:t>
            </w:r>
            <w:proofErr w:type="spellStart"/>
            <w:r>
              <w:t>decimalLongitude</w:t>
            </w:r>
            <w:proofErr w:type="spellEnd"/>
            <w:r>
              <w:t xml:space="preserve"> coordinates. Sometimes this information is not on the original source (such as a map), while an ellipsoid name is given. In this case, provide the name of the ellipsoid. If the spatial reference system, datum, or </w:t>
            </w:r>
            <w:proofErr w:type="gramStart"/>
            <w:r>
              <w:t>ellipsoid are</w:t>
            </w:r>
            <w:proofErr w:type="gramEnd"/>
            <w:r>
              <w:t xml:space="preserve"> not known, use the value "unknown" for this term. </w:t>
            </w:r>
          </w:p>
          <w:p w:rsidR="00475057" w:rsidRDefault="00475057" w:rsidP="00033691">
            <w:pPr>
              <w:pStyle w:val="NormalWeb"/>
              <w:numPr>
                <w:ilvl w:val="0"/>
                <w:numId w:val="43"/>
              </w:numPr>
            </w:pPr>
            <w:r>
              <w:t xml:space="preserve">A good reference for datum and ellipsoid names is </w:t>
            </w:r>
            <w:hyperlink r:id="rId12" w:history="1">
              <w:r>
                <w:rPr>
                  <w:rStyle w:val="Hyperlink"/>
                </w:rPr>
                <w:t>http://www.colorado.edu/geography/gcraft/notes/datum/edlist.html</w:t>
              </w:r>
            </w:hyperlink>
            <w:r>
              <w:t xml:space="preserve"> </w:t>
            </w:r>
          </w:p>
          <w:p w:rsidR="00475057" w:rsidRDefault="00475057" w:rsidP="008065D9">
            <w:pPr>
              <w:pStyle w:val="ListParagraph"/>
              <w:numPr>
                <w:ilvl w:val="0"/>
                <w:numId w:val="42"/>
              </w:numPr>
            </w:pPr>
            <w:r>
              <w:t>Examples:</w:t>
            </w:r>
          </w:p>
          <w:p w:rsidR="00475057" w:rsidRDefault="00475057" w:rsidP="00033691">
            <w:pPr>
              <w:pStyle w:val="ListParagraph"/>
              <w:numPr>
                <w:ilvl w:val="1"/>
                <w:numId w:val="42"/>
              </w:numPr>
            </w:pPr>
            <w:r>
              <w:t>EPSG:4326 = WGS84 (Common on GPS Units)</w:t>
            </w:r>
          </w:p>
          <w:p w:rsidR="00475057" w:rsidRDefault="00475057" w:rsidP="00033691">
            <w:pPr>
              <w:pStyle w:val="ListParagraph"/>
              <w:numPr>
                <w:ilvl w:val="1"/>
                <w:numId w:val="42"/>
              </w:numPr>
            </w:pPr>
            <w:r>
              <w:t>EPSG:4269 = NAD83</w:t>
            </w:r>
          </w:p>
        </w:tc>
      </w:tr>
      <w:tr w:rsidR="00475057" w:rsidTr="00475057">
        <w:tc>
          <w:tcPr>
            <w:tcW w:w="1953" w:type="dxa"/>
          </w:tcPr>
          <w:p w:rsidR="00475057" w:rsidRDefault="00475057" w:rsidP="00CF6DBA">
            <w:proofErr w:type="spellStart"/>
            <w:r>
              <w:lastRenderedPageBreak/>
              <w:t>coordinatePrecision</w:t>
            </w:r>
            <w:proofErr w:type="spellEnd"/>
          </w:p>
        </w:tc>
        <w:tc>
          <w:tcPr>
            <w:tcW w:w="7290" w:type="dxa"/>
          </w:tcPr>
          <w:p w:rsidR="00475057" w:rsidRDefault="00475057" w:rsidP="00033691">
            <w:pPr>
              <w:pStyle w:val="ListParagraph"/>
              <w:numPr>
                <w:ilvl w:val="0"/>
                <w:numId w:val="42"/>
              </w:numPr>
            </w:pPr>
            <w:r>
              <w:t xml:space="preserve">A decimal representation of the precision of the coordinates given in the </w:t>
            </w:r>
            <w:proofErr w:type="spellStart"/>
            <w:r>
              <w:t>decimalLatitude</w:t>
            </w:r>
            <w:proofErr w:type="spellEnd"/>
            <w:r>
              <w:t xml:space="preserve"> and </w:t>
            </w:r>
            <w:proofErr w:type="spellStart"/>
            <w:r>
              <w:t>decimalLongitude</w:t>
            </w:r>
            <w:proofErr w:type="spellEnd"/>
            <w:r>
              <w:t>.</w:t>
            </w:r>
          </w:p>
          <w:p w:rsidR="00475057" w:rsidRDefault="00475057" w:rsidP="00033691">
            <w:pPr>
              <w:pStyle w:val="ListParagraph"/>
              <w:numPr>
                <w:ilvl w:val="0"/>
                <w:numId w:val="42"/>
              </w:numPr>
            </w:pPr>
            <w:r>
              <w:t>Example: "0.00001" (normal GPS limit for decimal degrees), "0.000278" (nearest second), "0.01667" (nearest minute), "1.0" (nearest degree).</w:t>
            </w:r>
          </w:p>
        </w:tc>
      </w:tr>
      <w:tr w:rsidR="00475057" w:rsidTr="00475057">
        <w:tc>
          <w:tcPr>
            <w:tcW w:w="9243" w:type="dxa"/>
            <w:gridSpan w:val="2"/>
          </w:tcPr>
          <w:p w:rsidR="00475057" w:rsidRPr="00FB4210" w:rsidRDefault="00475057" w:rsidP="00FB4210">
            <w:pPr>
              <w:jc w:val="center"/>
              <w:rPr>
                <w:b/>
                <w:sz w:val="32"/>
                <w:szCs w:val="32"/>
              </w:rPr>
            </w:pPr>
            <w:r w:rsidRPr="00FB4210">
              <w:rPr>
                <w:b/>
                <w:sz w:val="32"/>
                <w:szCs w:val="32"/>
              </w:rPr>
              <w:t>Identification</w:t>
            </w:r>
          </w:p>
        </w:tc>
      </w:tr>
      <w:tr w:rsidR="00475057" w:rsidTr="00475057">
        <w:tc>
          <w:tcPr>
            <w:tcW w:w="1953" w:type="dxa"/>
          </w:tcPr>
          <w:p w:rsidR="00475057" w:rsidRDefault="00475057" w:rsidP="00CF6DBA">
            <w:r>
              <w:t>Type</w:t>
            </w:r>
          </w:p>
        </w:tc>
        <w:tc>
          <w:tcPr>
            <w:tcW w:w="7290" w:type="dxa"/>
          </w:tcPr>
          <w:p w:rsidR="00475057" w:rsidRDefault="00475057" w:rsidP="004C321C">
            <w:r>
              <w:t>Notes</w:t>
            </w:r>
          </w:p>
        </w:tc>
      </w:tr>
      <w:tr w:rsidR="00475057" w:rsidTr="00475057">
        <w:tc>
          <w:tcPr>
            <w:tcW w:w="1953" w:type="dxa"/>
          </w:tcPr>
          <w:p w:rsidR="00475057" w:rsidRDefault="00475057" w:rsidP="00CF6DBA">
            <w:proofErr w:type="spellStart"/>
            <w:r>
              <w:t>identifiedBy</w:t>
            </w:r>
            <w:proofErr w:type="spellEnd"/>
          </w:p>
        </w:tc>
        <w:tc>
          <w:tcPr>
            <w:tcW w:w="7290" w:type="dxa"/>
          </w:tcPr>
          <w:p w:rsidR="00475057" w:rsidRDefault="00475057" w:rsidP="00F333B1">
            <w:pPr>
              <w:pStyle w:val="ListParagraph"/>
              <w:numPr>
                <w:ilvl w:val="0"/>
                <w:numId w:val="44"/>
              </w:numPr>
            </w:pPr>
            <w:r>
              <w:t>A list (concatenated and separated) of names of people, groups, or organizations who assigned the Taxon to the subject.</w:t>
            </w:r>
          </w:p>
          <w:p w:rsidR="00475057" w:rsidRDefault="00475057" w:rsidP="00F333B1">
            <w:pPr>
              <w:pStyle w:val="ListParagraph"/>
              <w:numPr>
                <w:ilvl w:val="0"/>
                <w:numId w:val="44"/>
              </w:numPr>
            </w:pPr>
            <w:r>
              <w:t>Example:</w:t>
            </w:r>
          </w:p>
          <w:p w:rsidR="00475057" w:rsidRDefault="00475057" w:rsidP="00F333B1">
            <w:pPr>
              <w:pStyle w:val="ListParagraph"/>
              <w:numPr>
                <w:ilvl w:val="1"/>
                <w:numId w:val="44"/>
              </w:numPr>
            </w:pPr>
            <w:r>
              <w:t>"James L. Patton"</w:t>
            </w:r>
          </w:p>
          <w:p w:rsidR="00475057" w:rsidRDefault="00475057" w:rsidP="00F333B1">
            <w:pPr>
              <w:pStyle w:val="ListParagraph"/>
              <w:numPr>
                <w:ilvl w:val="1"/>
                <w:numId w:val="44"/>
              </w:numPr>
            </w:pPr>
            <w:r>
              <w:t xml:space="preserve">"Theodore </w:t>
            </w:r>
            <w:proofErr w:type="spellStart"/>
            <w:r>
              <w:t>Pappenfuss</w:t>
            </w:r>
            <w:proofErr w:type="spellEnd"/>
            <w:r>
              <w:t xml:space="preserve">; Robert </w:t>
            </w:r>
            <w:proofErr w:type="spellStart"/>
            <w:r>
              <w:t>Macey</w:t>
            </w:r>
            <w:proofErr w:type="spellEnd"/>
            <w:r>
              <w:t>"</w:t>
            </w:r>
          </w:p>
        </w:tc>
      </w:tr>
      <w:tr w:rsidR="00475057" w:rsidTr="00475057">
        <w:tc>
          <w:tcPr>
            <w:tcW w:w="1953" w:type="dxa"/>
          </w:tcPr>
          <w:p w:rsidR="00475057" w:rsidRDefault="00475057" w:rsidP="00CF6DBA">
            <w:proofErr w:type="spellStart"/>
            <w:r>
              <w:t>dateIdentified</w:t>
            </w:r>
            <w:proofErr w:type="spellEnd"/>
          </w:p>
        </w:tc>
        <w:tc>
          <w:tcPr>
            <w:tcW w:w="7290" w:type="dxa"/>
          </w:tcPr>
          <w:p w:rsidR="00475057" w:rsidRDefault="00475057" w:rsidP="00BF0C5F">
            <w:pPr>
              <w:pStyle w:val="ListParagraph"/>
              <w:numPr>
                <w:ilvl w:val="0"/>
                <w:numId w:val="45"/>
              </w:numPr>
            </w:pPr>
            <w:r>
              <w:t>The date on which the subject was identified as representing the Taxon. Recommended best practice is to use an encoding scheme, such as ISO 8601:2004(E).</w:t>
            </w:r>
          </w:p>
          <w:p w:rsidR="00475057" w:rsidRDefault="00475057" w:rsidP="00BF0C5F">
            <w:pPr>
              <w:pStyle w:val="ListParagraph"/>
              <w:numPr>
                <w:ilvl w:val="0"/>
                <w:numId w:val="45"/>
              </w:numPr>
            </w:pPr>
            <w:r>
              <w:t>YYYY-MM-DD</w:t>
            </w:r>
          </w:p>
        </w:tc>
      </w:tr>
      <w:tr w:rsidR="00475057" w:rsidTr="00475057">
        <w:tc>
          <w:tcPr>
            <w:tcW w:w="1953" w:type="dxa"/>
          </w:tcPr>
          <w:p w:rsidR="00475057" w:rsidRDefault="00475057" w:rsidP="00CF6DBA">
            <w:proofErr w:type="spellStart"/>
            <w:r>
              <w:t>identificationReferences</w:t>
            </w:r>
            <w:proofErr w:type="spellEnd"/>
          </w:p>
        </w:tc>
        <w:tc>
          <w:tcPr>
            <w:tcW w:w="7290" w:type="dxa"/>
          </w:tcPr>
          <w:p w:rsidR="00475057" w:rsidRDefault="00475057" w:rsidP="00BF0C5F">
            <w:pPr>
              <w:pStyle w:val="ListParagraph"/>
              <w:numPr>
                <w:ilvl w:val="0"/>
                <w:numId w:val="46"/>
              </w:numPr>
            </w:pPr>
            <w:r>
              <w:t>A list (concatenated and separated) of references (publication, global unique identifier, URI) used in the Identification.</w:t>
            </w:r>
          </w:p>
          <w:p w:rsidR="00475057" w:rsidRDefault="00475057" w:rsidP="00BF0C5F">
            <w:pPr>
              <w:pStyle w:val="ListParagraph"/>
              <w:numPr>
                <w:ilvl w:val="0"/>
                <w:numId w:val="46"/>
              </w:numPr>
            </w:pPr>
            <w:r>
              <w:t xml:space="preserve">Example: "Aves del </w:t>
            </w:r>
            <w:proofErr w:type="spellStart"/>
            <w:r>
              <w:t>Noroeste</w:t>
            </w:r>
            <w:proofErr w:type="spellEnd"/>
            <w:r>
              <w:t xml:space="preserve"> </w:t>
            </w:r>
            <w:proofErr w:type="spellStart"/>
            <w:r>
              <w:t>Patagonico</w:t>
            </w:r>
            <w:proofErr w:type="spellEnd"/>
            <w:r>
              <w:t>. Christie et al. 2004."</w:t>
            </w:r>
          </w:p>
          <w:p w:rsidR="00475057" w:rsidRDefault="00475057" w:rsidP="00BF0C5F">
            <w:pPr>
              <w:pStyle w:val="ListParagraph"/>
              <w:numPr>
                <w:ilvl w:val="0"/>
                <w:numId w:val="46"/>
              </w:numPr>
            </w:pPr>
            <w:r>
              <w:t xml:space="preserve">Example: </w:t>
            </w:r>
            <w:r w:rsidRPr="00F333B1">
              <w:t>doi:10.1000/182</w:t>
            </w:r>
          </w:p>
        </w:tc>
      </w:tr>
      <w:tr w:rsidR="00475057" w:rsidTr="00475057">
        <w:tc>
          <w:tcPr>
            <w:tcW w:w="1953" w:type="dxa"/>
          </w:tcPr>
          <w:p w:rsidR="00475057" w:rsidRDefault="00475057" w:rsidP="00CF6DBA">
            <w:proofErr w:type="spellStart"/>
            <w:r>
              <w:t>typeStatus</w:t>
            </w:r>
            <w:proofErr w:type="spellEnd"/>
          </w:p>
        </w:tc>
        <w:tc>
          <w:tcPr>
            <w:tcW w:w="7290" w:type="dxa"/>
          </w:tcPr>
          <w:p w:rsidR="00475057" w:rsidRDefault="00475057" w:rsidP="00BF0C5F">
            <w:pPr>
              <w:pStyle w:val="ListParagraph"/>
              <w:numPr>
                <w:ilvl w:val="0"/>
                <w:numId w:val="47"/>
              </w:numPr>
            </w:pPr>
            <w:r>
              <w:t>A list (concatenated and separated) of nomenclatural types (type status, typified scientific name, publication) applied to the subject.</w:t>
            </w:r>
          </w:p>
          <w:p w:rsidR="00475057" w:rsidRDefault="00475057" w:rsidP="00BF0C5F">
            <w:pPr>
              <w:pStyle w:val="ListParagraph"/>
              <w:numPr>
                <w:ilvl w:val="0"/>
                <w:numId w:val="47"/>
              </w:numPr>
            </w:pPr>
            <w:r>
              <w:t>Example: "</w:t>
            </w:r>
            <w:proofErr w:type="spellStart"/>
            <w:r>
              <w:t>holotype</w:t>
            </w:r>
            <w:proofErr w:type="spellEnd"/>
            <w:r>
              <w:t xml:space="preserve"> of </w:t>
            </w:r>
            <w:proofErr w:type="spellStart"/>
            <w:r>
              <w:t>Ctenomys</w:t>
            </w:r>
            <w:proofErr w:type="spellEnd"/>
            <w:r>
              <w:t xml:space="preserve"> </w:t>
            </w:r>
            <w:proofErr w:type="spellStart"/>
            <w:r>
              <w:t>sociabilis</w:t>
            </w:r>
            <w:proofErr w:type="spellEnd"/>
            <w:r>
              <w:t xml:space="preserve">. Pearson O. </w:t>
            </w:r>
            <w:proofErr w:type="gramStart"/>
            <w:r>
              <w:t>P.,</w:t>
            </w:r>
            <w:proofErr w:type="gramEnd"/>
            <w:r>
              <w:t xml:space="preserve"> and M. I. Christie. 1985. </w:t>
            </w:r>
            <w:proofErr w:type="spellStart"/>
            <w:r>
              <w:t>Historia</w:t>
            </w:r>
            <w:proofErr w:type="spellEnd"/>
            <w:r>
              <w:t xml:space="preserve"> Natural, 5(37):388"</w:t>
            </w:r>
          </w:p>
          <w:p w:rsidR="00475057" w:rsidRDefault="00475057" w:rsidP="00BF0C5F">
            <w:pPr>
              <w:pStyle w:val="ListParagraph"/>
              <w:numPr>
                <w:ilvl w:val="0"/>
                <w:numId w:val="47"/>
              </w:numPr>
            </w:pPr>
            <w:r>
              <w:t>Controlled vocab:</w:t>
            </w:r>
          </w:p>
          <w:p w:rsidR="00475057" w:rsidRDefault="00475057" w:rsidP="00BF0C5F">
            <w:pPr>
              <w:pStyle w:val="ListParagraph"/>
              <w:numPr>
                <w:ilvl w:val="1"/>
                <w:numId w:val="47"/>
              </w:numPr>
            </w:pPr>
            <w:proofErr w:type="spellStart"/>
            <w:r>
              <w:t>Holotype</w:t>
            </w:r>
            <w:proofErr w:type="spellEnd"/>
          </w:p>
          <w:p w:rsidR="00475057" w:rsidRDefault="00475057" w:rsidP="00BF0C5F">
            <w:pPr>
              <w:pStyle w:val="ListParagraph"/>
              <w:numPr>
                <w:ilvl w:val="1"/>
                <w:numId w:val="47"/>
              </w:numPr>
            </w:pPr>
            <w:proofErr w:type="spellStart"/>
            <w:r>
              <w:t>Paratype</w:t>
            </w:r>
            <w:proofErr w:type="spellEnd"/>
          </w:p>
          <w:p w:rsidR="00475057" w:rsidRDefault="00475057" w:rsidP="00BF0C5F">
            <w:pPr>
              <w:pStyle w:val="ListParagraph"/>
              <w:numPr>
                <w:ilvl w:val="1"/>
                <w:numId w:val="47"/>
              </w:numPr>
            </w:pPr>
            <w:proofErr w:type="spellStart"/>
            <w:r>
              <w:t>Neotype</w:t>
            </w:r>
            <w:proofErr w:type="spellEnd"/>
          </w:p>
          <w:p w:rsidR="00475057" w:rsidRDefault="00475057" w:rsidP="00BF0C5F">
            <w:pPr>
              <w:pStyle w:val="ListParagraph"/>
              <w:numPr>
                <w:ilvl w:val="1"/>
                <w:numId w:val="47"/>
              </w:numPr>
            </w:pPr>
            <w:proofErr w:type="spellStart"/>
            <w:r>
              <w:t>Syntype</w:t>
            </w:r>
            <w:proofErr w:type="spellEnd"/>
          </w:p>
          <w:p w:rsidR="00475057" w:rsidRDefault="00475057" w:rsidP="00BF0C5F">
            <w:pPr>
              <w:pStyle w:val="ListParagraph"/>
              <w:numPr>
                <w:ilvl w:val="1"/>
                <w:numId w:val="47"/>
              </w:numPr>
            </w:pPr>
            <w:proofErr w:type="spellStart"/>
            <w:r>
              <w:t>Lectotype</w:t>
            </w:r>
            <w:proofErr w:type="spellEnd"/>
          </w:p>
          <w:p w:rsidR="00475057" w:rsidRDefault="00475057" w:rsidP="00BF0C5F">
            <w:pPr>
              <w:pStyle w:val="ListParagraph"/>
              <w:numPr>
                <w:ilvl w:val="1"/>
                <w:numId w:val="47"/>
              </w:numPr>
            </w:pPr>
            <w:proofErr w:type="spellStart"/>
            <w:r>
              <w:t>Paralectotype</w:t>
            </w:r>
            <w:proofErr w:type="spellEnd"/>
          </w:p>
          <w:p w:rsidR="00475057" w:rsidRDefault="00475057" w:rsidP="00BF0C5F">
            <w:pPr>
              <w:pStyle w:val="ListParagraph"/>
              <w:numPr>
                <w:ilvl w:val="1"/>
                <w:numId w:val="47"/>
              </w:numPr>
            </w:pPr>
            <w:r>
              <w:t>hapantotype</w:t>
            </w:r>
          </w:p>
        </w:tc>
      </w:tr>
      <w:tr w:rsidR="00475057" w:rsidTr="00475057">
        <w:tc>
          <w:tcPr>
            <w:tcW w:w="9243" w:type="dxa"/>
            <w:gridSpan w:val="2"/>
          </w:tcPr>
          <w:p w:rsidR="00475057" w:rsidRPr="00CA6502" w:rsidRDefault="00475057" w:rsidP="00CA6502">
            <w:pPr>
              <w:jc w:val="center"/>
              <w:rPr>
                <w:b/>
                <w:sz w:val="32"/>
                <w:szCs w:val="32"/>
              </w:rPr>
            </w:pPr>
            <w:r w:rsidRPr="00CA6502">
              <w:rPr>
                <w:b/>
                <w:sz w:val="32"/>
                <w:szCs w:val="32"/>
              </w:rPr>
              <w:t>Taxon</w:t>
            </w:r>
          </w:p>
        </w:tc>
      </w:tr>
      <w:tr w:rsidR="00475057" w:rsidTr="00475057">
        <w:tc>
          <w:tcPr>
            <w:tcW w:w="1953" w:type="dxa"/>
          </w:tcPr>
          <w:p w:rsidR="00475057" w:rsidRDefault="00475057" w:rsidP="00CF6DBA">
            <w:r>
              <w:lastRenderedPageBreak/>
              <w:t>Type</w:t>
            </w:r>
          </w:p>
        </w:tc>
        <w:tc>
          <w:tcPr>
            <w:tcW w:w="7290" w:type="dxa"/>
          </w:tcPr>
          <w:p w:rsidR="00475057" w:rsidRDefault="00475057" w:rsidP="004C321C">
            <w:r>
              <w:t>Notes</w:t>
            </w:r>
          </w:p>
        </w:tc>
      </w:tr>
      <w:tr w:rsidR="00475057" w:rsidTr="00475057">
        <w:tc>
          <w:tcPr>
            <w:tcW w:w="1953" w:type="dxa"/>
          </w:tcPr>
          <w:p w:rsidR="00475057" w:rsidRDefault="00475057" w:rsidP="00CF6DBA">
            <w:proofErr w:type="spellStart"/>
            <w:r>
              <w:t>scientificName</w:t>
            </w:r>
            <w:proofErr w:type="spellEnd"/>
          </w:p>
        </w:tc>
        <w:tc>
          <w:tcPr>
            <w:tcW w:w="7290" w:type="dxa"/>
          </w:tcPr>
          <w:p w:rsidR="00475057" w:rsidRDefault="00475057" w:rsidP="00BF0C5F">
            <w:pPr>
              <w:pStyle w:val="ListParagraph"/>
              <w:numPr>
                <w:ilvl w:val="0"/>
                <w:numId w:val="48"/>
              </w:numPr>
            </w:pPr>
            <w:r w:rsidRPr="00DC552D">
              <w:t xml:space="preserve">The full scientific name, with authorship and date information if known. When forming part of </w:t>
            </w:r>
            <w:proofErr w:type="gramStart"/>
            <w:r w:rsidRPr="00DC552D">
              <w:t>an Identification</w:t>
            </w:r>
            <w:proofErr w:type="gramEnd"/>
            <w:r w:rsidRPr="00DC552D">
              <w:t xml:space="preserve">, this should be the name in lowest level taxonomic rank that can be determined. This term should not contain identification qualifications, which should instead be supplied in the </w:t>
            </w:r>
            <w:proofErr w:type="spellStart"/>
            <w:r w:rsidRPr="00DC552D">
              <w:t>IdentificationQualifier</w:t>
            </w:r>
            <w:proofErr w:type="spellEnd"/>
            <w:r w:rsidRPr="00DC552D">
              <w:t xml:space="preserve"> term.</w:t>
            </w:r>
          </w:p>
          <w:p w:rsidR="00475057" w:rsidRDefault="00475057" w:rsidP="00BF0C5F">
            <w:pPr>
              <w:pStyle w:val="ListParagraph"/>
              <w:numPr>
                <w:ilvl w:val="0"/>
                <w:numId w:val="48"/>
              </w:numPr>
            </w:pPr>
            <w:r>
              <w:t xml:space="preserve">Example: </w:t>
            </w:r>
            <w:r w:rsidRPr="00DC552D">
              <w:t>"</w:t>
            </w:r>
            <w:proofErr w:type="spellStart"/>
            <w:r w:rsidRPr="00DC552D">
              <w:t>Coleoptera</w:t>
            </w:r>
            <w:proofErr w:type="spellEnd"/>
            <w:r w:rsidRPr="00DC552D">
              <w:t>" (order), "</w:t>
            </w:r>
            <w:proofErr w:type="spellStart"/>
            <w:r w:rsidRPr="00DC552D">
              <w:t>Vespertilionidae</w:t>
            </w:r>
            <w:proofErr w:type="spellEnd"/>
            <w:r w:rsidRPr="00DC552D">
              <w:t>" (family), "</w:t>
            </w:r>
            <w:proofErr w:type="spellStart"/>
            <w:r w:rsidRPr="00DC552D">
              <w:t>Manis</w:t>
            </w:r>
            <w:proofErr w:type="spellEnd"/>
            <w:r w:rsidRPr="00DC552D">
              <w:t>" (genus), "</w:t>
            </w:r>
            <w:proofErr w:type="spellStart"/>
            <w:r w:rsidRPr="00DC552D">
              <w:t>Ctenomys</w:t>
            </w:r>
            <w:proofErr w:type="spellEnd"/>
            <w:r w:rsidRPr="00DC552D">
              <w:t xml:space="preserve"> </w:t>
            </w:r>
            <w:proofErr w:type="spellStart"/>
            <w:r w:rsidRPr="00DC552D">
              <w:t>sociabilis</w:t>
            </w:r>
            <w:proofErr w:type="spellEnd"/>
            <w:r w:rsidRPr="00DC552D">
              <w:t xml:space="preserve">" (genus + </w:t>
            </w:r>
            <w:proofErr w:type="spellStart"/>
            <w:r w:rsidRPr="00DC552D">
              <w:t>specificEpithet</w:t>
            </w:r>
            <w:proofErr w:type="spellEnd"/>
            <w:r w:rsidRPr="00DC552D">
              <w:t>), "</w:t>
            </w:r>
            <w:proofErr w:type="spellStart"/>
            <w:r w:rsidRPr="00DC552D">
              <w:t>Ambystoma</w:t>
            </w:r>
            <w:proofErr w:type="spellEnd"/>
            <w:r w:rsidRPr="00DC552D">
              <w:t xml:space="preserve"> </w:t>
            </w:r>
            <w:proofErr w:type="spellStart"/>
            <w:r w:rsidRPr="00DC552D">
              <w:t>tigrinum</w:t>
            </w:r>
            <w:proofErr w:type="spellEnd"/>
            <w:r w:rsidRPr="00DC552D">
              <w:t xml:space="preserve"> </w:t>
            </w:r>
            <w:proofErr w:type="spellStart"/>
            <w:r w:rsidRPr="00DC552D">
              <w:t>diaboli</w:t>
            </w:r>
            <w:proofErr w:type="spellEnd"/>
            <w:r w:rsidRPr="00DC552D">
              <w:t xml:space="preserve">" (genus + </w:t>
            </w:r>
            <w:proofErr w:type="spellStart"/>
            <w:r w:rsidRPr="00DC552D">
              <w:t>specificEpithet</w:t>
            </w:r>
            <w:proofErr w:type="spellEnd"/>
            <w:r w:rsidRPr="00DC552D">
              <w:t xml:space="preserve"> + </w:t>
            </w:r>
            <w:proofErr w:type="spellStart"/>
            <w:r w:rsidRPr="00DC552D">
              <w:t>infraspecificEpithet</w:t>
            </w:r>
            <w:proofErr w:type="spellEnd"/>
            <w:r w:rsidRPr="00DC552D">
              <w:t>), "</w:t>
            </w:r>
            <w:proofErr w:type="spellStart"/>
            <w:r w:rsidRPr="00DC552D">
              <w:t>Roptrocerus</w:t>
            </w:r>
            <w:proofErr w:type="spellEnd"/>
            <w:r w:rsidRPr="00DC552D">
              <w:t xml:space="preserve"> </w:t>
            </w:r>
            <w:proofErr w:type="spellStart"/>
            <w:r w:rsidRPr="00DC552D">
              <w:t>typographi</w:t>
            </w:r>
            <w:proofErr w:type="spellEnd"/>
            <w:r w:rsidRPr="00DC552D">
              <w:t xml:space="preserve"> (</w:t>
            </w:r>
            <w:proofErr w:type="spellStart"/>
            <w:r w:rsidRPr="00DC552D">
              <w:t>Györfi</w:t>
            </w:r>
            <w:proofErr w:type="spellEnd"/>
            <w:r w:rsidRPr="00DC552D">
              <w:t xml:space="preserve">, 1952)" (genus + </w:t>
            </w:r>
            <w:proofErr w:type="spellStart"/>
            <w:r w:rsidRPr="00DC552D">
              <w:t>specificEpithet</w:t>
            </w:r>
            <w:proofErr w:type="spellEnd"/>
            <w:r w:rsidRPr="00DC552D">
              <w:t xml:space="preserve"> + </w:t>
            </w:r>
            <w:proofErr w:type="spellStart"/>
            <w:r w:rsidRPr="00DC552D">
              <w:t>scientificNameAuthorship</w:t>
            </w:r>
            <w:proofErr w:type="spellEnd"/>
            <w:r w:rsidRPr="00DC552D">
              <w:t>), "</w:t>
            </w:r>
            <w:proofErr w:type="spellStart"/>
            <w:r w:rsidRPr="00DC552D">
              <w:t>Quercus</w:t>
            </w:r>
            <w:proofErr w:type="spellEnd"/>
            <w:r w:rsidRPr="00DC552D">
              <w:t xml:space="preserve"> </w:t>
            </w:r>
            <w:proofErr w:type="spellStart"/>
            <w:r w:rsidRPr="00DC552D">
              <w:t>agrifolia</w:t>
            </w:r>
            <w:proofErr w:type="spellEnd"/>
            <w:r w:rsidRPr="00DC552D">
              <w:t xml:space="preserve"> var. </w:t>
            </w:r>
            <w:proofErr w:type="spellStart"/>
            <w:r w:rsidRPr="00DC552D">
              <w:t>oxyadenia</w:t>
            </w:r>
            <w:proofErr w:type="spellEnd"/>
            <w:r w:rsidRPr="00DC552D">
              <w:t xml:space="preserve"> (</w:t>
            </w:r>
            <w:proofErr w:type="spellStart"/>
            <w:r w:rsidRPr="00DC552D">
              <w:t>Torr</w:t>
            </w:r>
            <w:proofErr w:type="spellEnd"/>
            <w:r w:rsidRPr="00DC552D">
              <w:t xml:space="preserve">.) J.T. Howell" (genus + </w:t>
            </w:r>
            <w:proofErr w:type="spellStart"/>
            <w:r w:rsidRPr="00DC552D">
              <w:t>specificEpithet</w:t>
            </w:r>
            <w:proofErr w:type="spellEnd"/>
            <w:r w:rsidRPr="00DC552D">
              <w:t xml:space="preserve"> + </w:t>
            </w:r>
            <w:proofErr w:type="spellStart"/>
            <w:r w:rsidRPr="00DC552D">
              <w:t>taxonRank</w:t>
            </w:r>
            <w:proofErr w:type="spellEnd"/>
            <w:r w:rsidRPr="00DC552D">
              <w:t xml:space="preserve"> + </w:t>
            </w:r>
            <w:proofErr w:type="spellStart"/>
            <w:r w:rsidRPr="00DC552D">
              <w:t>infraspecificEpithet</w:t>
            </w:r>
            <w:proofErr w:type="spellEnd"/>
            <w:r w:rsidRPr="00DC552D">
              <w:t xml:space="preserve"> + </w:t>
            </w:r>
            <w:proofErr w:type="spellStart"/>
            <w:r w:rsidRPr="00DC552D">
              <w:t>scientificNameAuthorship</w:t>
            </w:r>
            <w:proofErr w:type="spellEnd"/>
            <w:r w:rsidRPr="00DC552D">
              <w:t>).</w:t>
            </w:r>
          </w:p>
        </w:tc>
      </w:tr>
      <w:tr w:rsidR="00475057" w:rsidTr="00475057">
        <w:tc>
          <w:tcPr>
            <w:tcW w:w="1953" w:type="dxa"/>
          </w:tcPr>
          <w:p w:rsidR="00475057" w:rsidRDefault="00475057" w:rsidP="00CF6DBA">
            <w:r>
              <w:t>family</w:t>
            </w:r>
          </w:p>
        </w:tc>
        <w:tc>
          <w:tcPr>
            <w:tcW w:w="7290" w:type="dxa"/>
          </w:tcPr>
          <w:p w:rsidR="00475057" w:rsidRDefault="00475057" w:rsidP="00BF0C5F">
            <w:pPr>
              <w:pStyle w:val="ListParagraph"/>
              <w:numPr>
                <w:ilvl w:val="0"/>
                <w:numId w:val="53"/>
              </w:numPr>
            </w:pPr>
            <w:r>
              <w:t>The full scientific name of the family in which the taxon is classified.</w:t>
            </w:r>
          </w:p>
          <w:p w:rsidR="00475057" w:rsidRDefault="00475057" w:rsidP="00BF0C5F">
            <w:pPr>
              <w:pStyle w:val="ListParagraph"/>
              <w:numPr>
                <w:ilvl w:val="0"/>
                <w:numId w:val="53"/>
              </w:numPr>
            </w:pPr>
            <w:r>
              <w:t>Example: "</w:t>
            </w:r>
            <w:proofErr w:type="spellStart"/>
            <w:r>
              <w:t>Felidae</w:t>
            </w:r>
            <w:proofErr w:type="spellEnd"/>
            <w:r>
              <w:t>", "</w:t>
            </w:r>
            <w:proofErr w:type="spellStart"/>
            <w:r>
              <w:t>Monocleaceae</w:t>
            </w:r>
            <w:proofErr w:type="spellEnd"/>
            <w:r>
              <w:t>"</w:t>
            </w:r>
          </w:p>
        </w:tc>
      </w:tr>
      <w:tr w:rsidR="00475057" w:rsidTr="00475057">
        <w:tc>
          <w:tcPr>
            <w:tcW w:w="1953" w:type="dxa"/>
          </w:tcPr>
          <w:p w:rsidR="00475057" w:rsidRDefault="00475057" w:rsidP="00CF6DBA">
            <w:r>
              <w:t>genus</w:t>
            </w:r>
          </w:p>
        </w:tc>
        <w:tc>
          <w:tcPr>
            <w:tcW w:w="7290" w:type="dxa"/>
          </w:tcPr>
          <w:p w:rsidR="00475057" w:rsidRDefault="00475057" w:rsidP="00BF0C5F">
            <w:pPr>
              <w:pStyle w:val="ListParagraph"/>
              <w:numPr>
                <w:ilvl w:val="0"/>
                <w:numId w:val="54"/>
              </w:numPr>
            </w:pPr>
            <w:r>
              <w:t>The full scientific name of the genus in which the taxon is classified.</w:t>
            </w:r>
          </w:p>
          <w:p w:rsidR="00475057" w:rsidRDefault="00475057" w:rsidP="00BF0C5F">
            <w:pPr>
              <w:pStyle w:val="ListParagraph"/>
              <w:numPr>
                <w:ilvl w:val="0"/>
                <w:numId w:val="54"/>
              </w:numPr>
            </w:pPr>
            <w:r>
              <w:t>Example: "Puma", "</w:t>
            </w:r>
            <w:proofErr w:type="spellStart"/>
            <w:r>
              <w:t>Monoclea</w:t>
            </w:r>
            <w:proofErr w:type="spellEnd"/>
            <w:r>
              <w:t>"</w:t>
            </w:r>
          </w:p>
        </w:tc>
      </w:tr>
      <w:tr w:rsidR="00475057" w:rsidTr="00475057">
        <w:tc>
          <w:tcPr>
            <w:tcW w:w="1953" w:type="dxa"/>
          </w:tcPr>
          <w:p w:rsidR="00475057" w:rsidRDefault="00475057" w:rsidP="00CF6DBA">
            <w:r>
              <w:t>subgenus</w:t>
            </w:r>
          </w:p>
        </w:tc>
        <w:tc>
          <w:tcPr>
            <w:tcW w:w="7290" w:type="dxa"/>
          </w:tcPr>
          <w:p w:rsidR="00475057" w:rsidRDefault="00475057" w:rsidP="00BF0C5F">
            <w:pPr>
              <w:pStyle w:val="ListParagraph"/>
              <w:numPr>
                <w:ilvl w:val="0"/>
                <w:numId w:val="55"/>
              </w:numPr>
            </w:pPr>
            <w:r>
              <w:t>The full scientific name of the subgenus in which the taxon is classified. Values should include the genus to avoid homonym confusion.</w:t>
            </w:r>
          </w:p>
          <w:p w:rsidR="00475057" w:rsidRDefault="00475057" w:rsidP="00BF0C5F">
            <w:pPr>
              <w:pStyle w:val="ListParagraph"/>
              <w:numPr>
                <w:ilvl w:val="0"/>
                <w:numId w:val="55"/>
              </w:numPr>
            </w:pPr>
            <w:r>
              <w:t>"</w:t>
            </w:r>
            <w:proofErr w:type="spellStart"/>
            <w:r>
              <w:t>Strobus</w:t>
            </w:r>
            <w:proofErr w:type="spellEnd"/>
            <w:r>
              <w:t xml:space="preserve"> (</w:t>
            </w:r>
            <w:proofErr w:type="spellStart"/>
            <w:r>
              <w:t>Pinus</w:t>
            </w:r>
            <w:proofErr w:type="spellEnd"/>
            <w:r>
              <w:t>)", "Puma (Puma)" "</w:t>
            </w:r>
            <w:proofErr w:type="spellStart"/>
            <w:r>
              <w:t>Loligo</w:t>
            </w:r>
            <w:proofErr w:type="spellEnd"/>
            <w:r>
              <w:t xml:space="preserve"> (</w:t>
            </w:r>
            <w:proofErr w:type="spellStart"/>
            <w:r>
              <w:t>Amerigo</w:t>
            </w:r>
            <w:proofErr w:type="spellEnd"/>
            <w:r>
              <w:t>)", "</w:t>
            </w:r>
            <w:proofErr w:type="spellStart"/>
            <w:r>
              <w:t>Hieracium</w:t>
            </w:r>
            <w:proofErr w:type="spellEnd"/>
            <w:r>
              <w:t xml:space="preserve"> </w:t>
            </w:r>
            <w:proofErr w:type="spellStart"/>
            <w:r>
              <w:t>subgen</w:t>
            </w:r>
            <w:proofErr w:type="spellEnd"/>
            <w:r>
              <w:t xml:space="preserve">. </w:t>
            </w:r>
            <w:proofErr w:type="spellStart"/>
            <w:r>
              <w:t>Pilosella</w:t>
            </w:r>
            <w:proofErr w:type="spellEnd"/>
            <w:r>
              <w:t>"</w:t>
            </w:r>
          </w:p>
        </w:tc>
      </w:tr>
      <w:tr w:rsidR="00475057" w:rsidTr="00475057">
        <w:tc>
          <w:tcPr>
            <w:tcW w:w="1953" w:type="dxa"/>
          </w:tcPr>
          <w:p w:rsidR="00475057" w:rsidRDefault="00475057" w:rsidP="00CF6DBA">
            <w:proofErr w:type="spellStart"/>
            <w:r>
              <w:t>specificEpithet</w:t>
            </w:r>
            <w:proofErr w:type="spellEnd"/>
          </w:p>
        </w:tc>
        <w:tc>
          <w:tcPr>
            <w:tcW w:w="7290" w:type="dxa"/>
          </w:tcPr>
          <w:p w:rsidR="00475057" w:rsidRDefault="00475057" w:rsidP="00BF0C5F">
            <w:pPr>
              <w:pStyle w:val="ListParagraph"/>
              <w:numPr>
                <w:ilvl w:val="0"/>
                <w:numId w:val="56"/>
              </w:numPr>
            </w:pPr>
            <w:r>
              <w:t xml:space="preserve">The name of the first or species epithet of the </w:t>
            </w:r>
            <w:proofErr w:type="spellStart"/>
            <w:r>
              <w:t>scientificName</w:t>
            </w:r>
            <w:proofErr w:type="spellEnd"/>
            <w:r>
              <w:t>.</w:t>
            </w:r>
          </w:p>
          <w:p w:rsidR="00475057" w:rsidRDefault="00475057" w:rsidP="00BF0C5F">
            <w:pPr>
              <w:pStyle w:val="ListParagraph"/>
              <w:numPr>
                <w:ilvl w:val="0"/>
                <w:numId w:val="56"/>
              </w:numPr>
            </w:pPr>
            <w:r>
              <w:t>Examples: "</w:t>
            </w:r>
            <w:proofErr w:type="spellStart"/>
            <w:r>
              <w:t>concolor</w:t>
            </w:r>
            <w:proofErr w:type="spellEnd"/>
            <w:r>
              <w:t>", "</w:t>
            </w:r>
            <w:proofErr w:type="spellStart"/>
            <w:r>
              <w:t>gottschei</w:t>
            </w:r>
            <w:proofErr w:type="spellEnd"/>
            <w:r>
              <w:t>"</w:t>
            </w:r>
          </w:p>
        </w:tc>
      </w:tr>
      <w:tr w:rsidR="00CA6502" w:rsidTr="00475057">
        <w:tc>
          <w:tcPr>
            <w:tcW w:w="1953" w:type="dxa"/>
          </w:tcPr>
          <w:p w:rsidR="00CA6502" w:rsidRDefault="00CA6502" w:rsidP="00CF6DBA">
            <w:proofErr w:type="spellStart"/>
            <w:r>
              <w:t>infraspecificEpithet</w:t>
            </w:r>
            <w:proofErr w:type="spellEnd"/>
          </w:p>
        </w:tc>
        <w:tc>
          <w:tcPr>
            <w:tcW w:w="7290" w:type="dxa"/>
          </w:tcPr>
          <w:p w:rsidR="00CA6502" w:rsidRDefault="00CA6502" w:rsidP="00BF0C5F">
            <w:pPr>
              <w:pStyle w:val="ListParagraph"/>
              <w:numPr>
                <w:ilvl w:val="0"/>
                <w:numId w:val="56"/>
              </w:numPr>
            </w:pPr>
            <w:r>
              <w:t xml:space="preserve">The name of the lowest or terminal </w:t>
            </w:r>
            <w:proofErr w:type="spellStart"/>
            <w:r>
              <w:t>infraspecific</w:t>
            </w:r>
            <w:proofErr w:type="spellEnd"/>
            <w:r>
              <w:t xml:space="preserve"> epithet of the </w:t>
            </w:r>
            <w:proofErr w:type="spellStart"/>
            <w:r>
              <w:t>scientificName</w:t>
            </w:r>
            <w:proofErr w:type="spellEnd"/>
            <w:r>
              <w:t>, excluding any rank designation.</w:t>
            </w:r>
          </w:p>
          <w:p w:rsidR="00CA6502" w:rsidRDefault="00CA6502" w:rsidP="00CA6502">
            <w:pPr>
              <w:pStyle w:val="ListParagraph"/>
              <w:numPr>
                <w:ilvl w:val="0"/>
                <w:numId w:val="56"/>
              </w:numPr>
            </w:pPr>
            <w:r>
              <w:t xml:space="preserve">Example: </w:t>
            </w:r>
            <w:r w:rsidRPr="00CA6502">
              <w:t>"</w:t>
            </w:r>
            <w:proofErr w:type="spellStart"/>
            <w:r w:rsidRPr="00CA6502">
              <w:t>concolor</w:t>
            </w:r>
            <w:proofErr w:type="spellEnd"/>
            <w:r w:rsidRPr="00CA6502">
              <w:t>", "</w:t>
            </w:r>
            <w:proofErr w:type="spellStart"/>
            <w:r w:rsidRPr="00CA6502">
              <w:t>oxyadenia</w:t>
            </w:r>
            <w:proofErr w:type="spellEnd"/>
            <w:r w:rsidRPr="00CA6502">
              <w:t>", "</w:t>
            </w:r>
            <w:proofErr w:type="spellStart"/>
            <w:r w:rsidRPr="00CA6502">
              <w:t>sayi</w:t>
            </w:r>
            <w:proofErr w:type="spellEnd"/>
            <w:r w:rsidRPr="00CA6502">
              <w:t>".</w:t>
            </w:r>
          </w:p>
        </w:tc>
      </w:tr>
      <w:tr w:rsidR="00475057" w:rsidTr="00475057">
        <w:tc>
          <w:tcPr>
            <w:tcW w:w="1953" w:type="dxa"/>
          </w:tcPr>
          <w:p w:rsidR="00475057" w:rsidRDefault="00475057" w:rsidP="00CF6DBA">
            <w:proofErr w:type="spellStart"/>
            <w:r>
              <w:t>taxonRank</w:t>
            </w:r>
            <w:proofErr w:type="spellEnd"/>
          </w:p>
        </w:tc>
        <w:tc>
          <w:tcPr>
            <w:tcW w:w="7290" w:type="dxa"/>
          </w:tcPr>
          <w:p w:rsidR="00475057" w:rsidRDefault="00475057" w:rsidP="00BF0C5F">
            <w:pPr>
              <w:pStyle w:val="ListParagraph"/>
              <w:numPr>
                <w:ilvl w:val="0"/>
                <w:numId w:val="57"/>
              </w:numPr>
            </w:pPr>
            <w:r>
              <w:t xml:space="preserve">The taxonomic rank of the most specific name in the </w:t>
            </w:r>
            <w:proofErr w:type="spellStart"/>
            <w:r>
              <w:t>scientificName</w:t>
            </w:r>
            <w:proofErr w:type="spellEnd"/>
            <w:r>
              <w:t>. Recommended best practice is to use a controlled vocabulary.</w:t>
            </w:r>
          </w:p>
          <w:p w:rsidR="00475057" w:rsidRDefault="00475057" w:rsidP="00BF0C5F">
            <w:pPr>
              <w:pStyle w:val="ListParagraph"/>
              <w:numPr>
                <w:ilvl w:val="0"/>
                <w:numId w:val="57"/>
              </w:numPr>
            </w:pPr>
            <w:r>
              <w:t>Vocabulary:</w:t>
            </w:r>
          </w:p>
          <w:p w:rsidR="00475057" w:rsidRDefault="00475057" w:rsidP="00BF0C5F">
            <w:pPr>
              <w:pStyle w:val="ListParagraph"/>
              <w:numPr>
                <w:ilvl w:val="1"/>
                <w:numId w:val="57"/>
              </w:numPr>
            </w:pPr>
            <w:r>
              <w:t>Kingdom</w:t>
            </w:r>
          </w:p>
          <w:p w:rsidR="00475057" w:rsidRDefault="00475057" w:rsidP="00BF0C5F">
            <w:pPr>
              <w:pStyle w:val="ListParagraph"/>
              <w:numPr>
                <w:ilvl w:val="1"/>
                <w:numId w:val="57"/>
              </w:numPr>
            </w:pPr>
            <w:r>
              <w:t>Subkingdom</w:t>
            </w:r>
          </w:p>
          <w:p w:rsidR="00475057" w:rsidRDefault="00475057" w:rsidP="00BF0C5F">
            <w:pPr>
              <w:pStyle w:val="ListParagraph"/>
              <w:numPr>
                <w:ilvl w:val="1"/>
                <w:numId w:val="57"/>
              </w:numPr>
            </w:pPr>
            <w:r>
              <w:t>Division or phylum</w:t>
            </w:r>
          </w:p>
          <w:p w:rsidR="00475057" w:rsidRDefault="00475057" w:rsidP="00BF0C5F">
            <w:pPr>
              <w:pStyle w:val="ListParagraph"/>
              <w:numPr>
                <w:ilvl w:val="1"/>
                <w:numId w:val="57"/>
              </w:numPr>
            </w:pPr>
            <w:r>
              <w:t>Subdivision or subphylum</w:t>
            </w:r>
          </w:p>
          <w:p w:rsidR="00475057" w:rsidRDefault="00475057" w:rsidP="00BF0C5F">
            <w:pPr>
              <w:pStyle w:val="ListParagraph"/>
              <w:numPr>
                <w:ilvl w:val="1"/>
                <w:numId w:val="57"/>
              </w:numPr>
            </w:pPr>
            <w:r>
              <w:t>Class</w:t>
            </w:r>
          </w:p>
          <w:p w:rsidR="00475057" w:rsidRDefault="00475057" w:rsidP="00BF0C5F">
            <w:pPr>
              <w:pStyle w:val="ListParagraph"/>
              <w:numPr>
                <w:ilvl w:val="1"/>
                <w:numId w:val="57"/>
              </w:numPr>
            </w:pPr>
            <w:r>
              <w:t>Subclass</w:t>
            </w:r>
          </w:p>
          <w:p w:rsidR="00475057" w:rsidRDefault="00475057" w:rsidP="00BF0C5F">
            <w:pPr>
              <w:pStyle w:val="ListParagraph"/>
              <w:numPr>
                <w:ilvl w:val="1"/>
                <w:numId w:val="57"/>
              </w:numPr>
            </w:pPr>
            <w:r>
              <w:t>Order</w:t>
            </w:r>
          </w:p>
          <w:p w:rsidR="00475057" w:rsidRDefault="00475057" w:rsidP="00BF0C5F">
            <w:pPr>
              <w:pStyle w:val="ListParagraph"/>
              <w:numPr>
                <w:ilvl w:val="1"/>
                <w:numId w:val="57"/>
              </w:numPr>
            </w:pPr>
            <w:r>
              <w:t>Suborder</w:t>
            </w:r>
          </w:p>
          <w:p w:rsidR="00475057" w:rsidRDefault="00475057" w:rsidP="00BF0C5F">
            <w:pPr>
              <w:pStyle w:val="ListParagraph"/>
              <w:numPr>
                <w:ilvl w:val="1"/>
                <w:numId w:val="57"/>
              </w:numPr>
            </w:pPr>
            <w:r>
              <w:t>Family</w:t>
            </w:r>
          </w:p>
          <w:p w:rsidR="00475057" w:rsidRDefault="00475057" w:rsidP="00BF0C5F">
            <w:pPr>
              <w:pStyle w:val="ListParagraph"/>
              <w:numPr>
                <w:ilvl w:val="1"/>
                <w:numId w:val="57"/>
              </w:numPr>
            </w:pPr>
            <w:r>
              <w:t>Subfamily</w:t>
            </w:r>
          </w:p>
          <w:p w:rsidR="00475057" w:rsidRDefault="00475057" w:rsidP="00BF0C5F">
            <w:pPr>
              <w:pStyle w:val="ListParagraph"/>
              <w:numPr>
                <w:ilvl w:val="1"/>
                <w:numId w:val="57"/>
              </w:numPr>
            </w:pPr>
            <w:r>
              <w:t>Tribe</w:t>
            </w:r>
          </w:p>
          <w:p w:rsidR="00475057" w:rsidRDefault="00475057" w:rsidP="00BF0C5F">
            <w:pPr>
              <w:pStyle w:val="ListParagraph"/>
              <w:numPr>
                <w:ilvl w:val="1"/>
                <w:numId w:val="57"/>
              </w:numPr>
            </w:pPr>
            <w:proofErr w:type="spellStart"/>
            <w:r>
              <w:t>Subtribe</w:t>
            </w:r>
            <w:proofErr w:type="spellEnd"/>
          </w:p>
          <w:p w:rsidR="00475057" w:rsidRDefault="00475057" w:rsidP="00BF0C5F">
            <w:pPr>
              <w:pStyle w:val="ListParagraph"/>
              <w:numPr>
                <w:ilvl w:val="1"/>
                <w:numId w:val="57"/>
              </w:numPr>
            </w:pPr>
            <w:r>
              <w:t>Genus</w:t>
            </w:r>
          </w:p>
          <w:p w:rsidR="00475057" w:rsidRDefault="00475057" w:rsidP="00BF0C5F">
            <w:pPr>
              <w:pStyle w:val="ListParagraph"/>
              <w:numPr>
                <w:ilvl w:val="1"/>
                <w:numId w:val="57"/>
              </w:numPr>
            </w:pPr>
            <w:r>
              <w:t>Subgenus</w:t>
            </w:r>
          </w:p>
          <w:p w:rsidR="00475057" w:rsidRDefault="00475057" w:rsidP="00BF0C5F">
            <w:pPr>
              <w:pStyle w:val="ListParagraph"/>
              <w:numPr>
                <w:ilvl w:val="1"/>
                <w:numId w:val="57"/>
              </w:numPr>
            </w:pPr>
            <w:r>
              <w:t>Section</w:t>
            </w:r>
          </w:p>
          <w:p w:rsidR="00475057" w:rsidRDefault="00475057" w:rsidP="00BF0C5F">
            <w:pPr>
              <w:pStyle w:val="ListParagraph"/>
              <w:numPr>
                <w:ilvl w:val="1"/>
                <w:numId w:val="57"/>
              </w:numPr>
            </w:pPr>
            <w:r>
              <w:t>Subsection</w:t>
            </w:r>
          </w:p>
          <w:p w:rsidR="00475057" w:rsidRDefault="00475057" w:rsidP="00BF0C5F">
            <w:pPr>
              <w:pStyle w:val="ListParagraph"/>
              <w:numPr>
                <w:ilvl w:val="1"/>
                <w:numId w:val="57"/>
              </w:numPr>
            </w:pPr>
            <w:r>
              <w:t>Series</w:t>
            </w:r>
          </w:p>
          <w:p w:rsidR="00475057" w:rsidRDefault="00475057" w:rsidP="00BF0C5F">
            <w:pPr>
              <w:pStyle w:val="ListParagraph"/>
              <w:numPr>
                <w:ilvl w:val="1"/>
                <w:numId w:val="57"/>
              </w:numPr>
            </w:pPr>
            <w:r>
              <w:t>Subseries</w:t>
            </w:r>
          </w:p>
          <w:p w:rsidR="00475057" w:rsidRDefault="00475057" w:rsidP="00BF0C5F">
            <w:pPr>
              <w:pStyle w:val="ListParagraph"/>
              <w:numPr>
                <w:ilvl w:val="1"/>
                <w:numId w:val="57"/>
              </w:numPr>
            </w:pPr>
            <w:r>
              <w:t>Species</w:t>
            </w:r>
          </w:p>
          <w:p w:rsidR="00475057" w:rsidRDefault="00475057" w:rsidP="00BF0C5F">
            <w:pPr>
              <w:pStyle w:val="ListParagraph"/>
              <w:numPr>
                <w:ilvl w:val="1"/>
                <w:numId w:val="57"/>
              </w:numPr>
            </w:pPr>
            <w:r>
              <w:t>Subspecies</w:t>
            </w:r>
          </w:p>
          <w:p w:rsidR="00475057" w:rsidRDefault="00475057" w:rsidP="00BF0C5F">
            <w:pPr>
              <w:pStyle w:val="ListParagraph"/>
              <w:numPr>
                <w:ilvl w:val="1"/>
                <w:numId w:val="57"/>
              </w:numPr>
            </w:pPr>
            <w:r>
              <w:t>Variety</w:t>
            </w:r>
          </w:p>
          <w:p w:rsidR="00475057" w:rsidRDefault="00475057" w:rsidP="00BF0C5F">
            <w:pPr>
              <w:pStyle w:val="ListParagraph"/>
              <w:numPr>
                <w:ilvl w:val="1"/>
                <w:numId w:val="57"/>
              </w:numPr>
            </w:pPr>
            <w:proofErr w:type="spellStart"/>
            <w:r>
              <w:t>Subvariety</w:t>
            </w:r>
            <w:proofErr w:type="spellEnd"/>
          </w:p>
          <w:p w:rsidR="00475057" w:rsidRDefault="00475057" w:rsidP="00BF0C5F">
            <w:pPr>
              <w:pStyle w:val="ListParagraph"/>
              <w:numPr>
                <w:ilvl w:val="1"/>
                <w:numId w:val="57"/>
              </w:numPr>
            </w:pPr>
            <w:r>
              <w:lastRenderedPageBreak/>
              <w:t>Form</w:t>
            </w:r>
          </w:p>
        </w:tc>
      </w:tr>
      <w:tr w:rsidR="00475057" w:rsidTr="00475057">
        <w:tc>
          <w:tcPr>
            <w:tcW w:w="1953" w:type="dxa"/>
          </w:tcPr>
          <w:p w:rsidR="00475057" w:rsidRDefault="00475057" w:rsidP="00CF6DBA">
            <w:proofErr w:type="spellStart"/>
            <w:r>
              <w:lastRenderedPageBreak/>
              <w:t>scientificNameAuthorship</w:t>
            </w:r>
            <w:proofErr w:type="spellEnd"/>
          </w:p>
        </w:tc>
        <w:tc>
          <w:tcPr>
            <w:tcW w:w="7290" w:type="dxa"/>
          </w:tcPr>
          <w:p w:rsidR="00475057" w:rsidRDefault="00475057" w:rsidP="00BF0C5F">
            <w:pPr>
              <w:pStyle w:val="ListParagraph"/>
              <w:numPr>
                <w:ilvl w:val="0"/>
                <w:numId w:val="58"/>
              </w:numPr>
            </w:pPr>
            <w:r>
              <w:t xml:space="preserve">The authorship information for the </w:t>
            </w:r>
            <w:proofErr w:type="spellStart"/>
            <w:r>
              <w:t>scientificName</w:t>
            </w:r>
            <w:proofErr w:type="spellEnd"/>
            <w:r>
              <w:t xml:space="preserve"> formatted according to the conventions of the applicable </w:t>
            </w:r>
            <w:proofErr w:type="spellStart"/>
            <w:r>
              <w:t>nomenclaturalCode</w:t>
            </w:r>
            <w:proofErr w:type="spellEnd"/>
            <w:r>
              <w:t>.</w:t>
            </w:r>
          </w:p>
          <w:p w:rsidR="00475057" w:rsidRDefault="00475057" w:rsidP="00BF0C5F">
            <w:pPr>
              <w:pStyle w:val="ListParagraph"/>
              <w:numPr>
                <w:ilvl w:val="0"/>
                <w:numId w:val="58"/>
              </w:numPr>
            </w:pPr>
            <w:r>
              <w:t>Example: "(</w:t>
            </w:r>
            <w:proofErr w:type="spellStart"/>
            <w:r>
              <w:t>Torr</w:t>
            </w:r>
            <w:proofErr w:type="spellEnd"/>
            <w:r>
              <w:t>.) J.T. Howell", "(</w:t>
            </w:r>
            <w:proofErr w:type="spellStart"/>
            <w:r>
              <w:t>Martinovský</w:t>
            </w:r>
            <w:proofErr w:type="spellEnd"/>
            <w:r>
              <w:t xml:space="preserve">) </w:t>
            </w:r>
            <w:proofErr w:type="spellStart"/>
            <w:r>
              <w:t>Tzvelev</w:t>
            </w:r>
            <w:proofErr w:type="spellEnd"/>
            <w:r>
              <w:t>", "(</w:t>
            </w:r>
            <w:proofErr w:type="spellStart"/>
            <w:r>
              <w:t>Györfi</w:t>
            </w:r>
            <w:proofErr w:type="spellEnd"/>
            <w:r>
              <w:t>, 1952)"</w:t>
            </w:r>
          </w:p>
        </w:tc>
      </w:tr>
    </w:tbl>
    <w:p w:rsidR="00CF6DBA" w:rsidRDefault="00CF6DBA" w:rsidP="00CF6DBA"/>
    <w:p w:rsidR="00BF0C5F" w:rsidRDefault="00BF0C5F" w:rsidP="00CF6DBA"/>
    <w:sectPr w:rsidR="00BF0C5F" w:rsidSect="00FF3FB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217"/>
    <w:multiLevelType w:val="hybridMultilevel"/>
    <w:tmpl w:val="90F2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30F40"/>
    <w:multiLevelType w:val="hybridMultilevel"/>
    <w:tmpl w:val="688C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E42A9"/>
    <w:multiLevelType w:val="hybridMultilevel"/>
    <w:tmpl w:val="2A12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83BE3"/>
    <w:multiLevelType w:val="hybridMultilevel"/>
    <w:tmpl w:val="50E0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E33E5"/>
    <w:multiLevelType w:val="hybridMultilevel"/>
    <w:tmpl w:val="DB3E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86C3F"/>
    <w:multiLevelType w:val="hybridMultilevel"/>
    <w:tmpl w:val="0D22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84728"/>
    <w:multiLevelType w:val="hybridMultilevel"/>
    <w:tmpl w:val="4B14A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A3ABE"/>
    <w:multiLevelType w:val="hybridMultilevel"/>
    <w:tmpl w:val="A942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E2C26"/>
    <w:multiLevelType w:val="hybridMultilevel"/>
    <w:tmpl w:val="D216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37B20"/>
    <w:multiLevelType w:val="hybridMultilevel"/>
    <w:tmpl w:val="9400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C65E7E"/>
    <w:multiLevelType w:val="hybridMultilevel"/>
    <w:tmpl w:val="82FCA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595D90"/>
    <w:multiLevelType w:val="hybridMultilevel"/>
    <w:tmpl w:val="6F28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A3BFD"/>
    <w:multiLevelType w:val="hybridMultilevel"/>
    <w:tmpl w:val="1162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CC75BF"/>
    <w:multiLevelType w:val="hybridMultilevel"/>
    <w:tmpl w:val="E3A8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9B6EA8"/>
    <w:multiLevelType w:val="hybridMultilevel"/>
    <w:tmpl w:val="F1E0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AF48F8"/>
    <w:multiLevelType w:val="hybridMultilevel"/>
    <w:tmpl w:val="512C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E56EDE"/>
    <w:multiLevelType w:val="hybridMultilevel"/>
    <w:tmpl w:val="1E72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B746ED"/>
    <w:multiLevelType w:val="hybridMultilevel"/>
    <w:tmpl w:val="7EF4F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4642A5"/>
    <w:multiLevelType w:val="hybridMultilevel"/>
    <w:tmpl w:val="E0B8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445650"/>
    <w:multiLevelType w:val="hybridMultilevel"/>
    <w:tmpl w:val="0888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641FBD"/>
    <w:multiLevelType w:val="hybridMultilevel"/>
    <w:tmpl w:val="7800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3413E9"/>
    <w:multiLevelType w:val="hybridMultilevel"/>
    <w:tmpl w:val="EAA2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D628C1"/>
    <w:multiLevelType w:val="hybridMultilevel"/>
    <w:tmpl w:val="4B88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176190"/>
    <w:multiLevelType w:val="hybridMultilevel"/>
    <w:tmpl w:val="21ECD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54301B"/>
    <w:multiLevelType w:val="hybridMultilevel"/>
    <w:tmpl w:val="943A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E535BD"/>
    <w:multiLevelType w:val="hybridMultilevel"/>
    <w:tmpl w:val="B8CE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015333"/>
    <w:multiLevelType w:val="hybridMultilevel"/>
    <w:tmpl w:val="040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EE590C"/>
    <w:multiLevelType w:val="hybridMultilevel"/>
    <w:tmpl w:val="D08A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B13C0D"/>
    <w:multiLevelType w:val="hybridMultilevel"/>
    <w:tmpl w:val="E1E4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65F0B"/>
    <w:multiLevelType w:val="hybridMultilevel"/>
    <w:tmpl w:val="C812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815BC0"/>
    <w:multiLevelType w:val="hybridMultilevel"/>
    <w:tmpl w:val="4CFC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861678"/>
    <w:multiLevelType w:val="hybridMultilevel"/>
    <w:tmpl w:val="725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F44F20"/>
    <w:multiLevelType w:val="hybridMultilevel"/>
    <w:tmpl w:val="6AAE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C403A5"/>
    <w:multiLevelType w:val="hybridMultilevel"/>
    <w:tmpl w:val="250A6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083C3D"/>
    <w:multiLevelType w:val="hybridMultilevel"/>
    <w:tmpl w:val="7082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327925"/>
    <w:multiLevelType w:val="hybridMultilevel"/>
    <w:tmpl w:val="8EDC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4315B4"/>
    <w:multiLevelType w:val="hybridMultilevel"/>
    <w:tmpl w:val="A2CE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6C240B"/>
    <w:multiLevelType w:val="hybridMultilevel"/>
    <w:tmpl w:val="C1D2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1574D1"/>
    <w:multiLevelType w:val="hybridMultilevel"/>
    <w:tmpl w:val="9256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1865BD"/>
    <w:multiLevelType w:val="hybridMultilevel"/>
    <w:tmpl w:val="B334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70903"/>
    <w:multiLevelType w:val="hybridMultilevel"/>
    <w:tmpl w:val="E5A8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E66E03"/>
    <w:multiLevelType w:val="hybridMultilevel"/>
    <w:tmpl w:val="85A8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F10C70"/>
    <w:multiLevelType w:val="hybridMultilevel"/>
    <w:tmpl w:val="C66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F00DCA"/>
    <w:multiLevelType w:val="hybridMultilevel"/>
    <w:tmpl w:val="7A06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9FB2C4A"/>
    <w:multiLevelType w:val="hybridMultilevel"/>
    <w:tmpl w:val="BC2C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645A37"/>
    <w:multiLevelType w:val="hybridMultilevel"/>
    <w:tmpl w:val="5A92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B97D13"/>
    <w:multiLevelType w:val="hybridMultilevel"/>
    <w:tmpl w:val="49AC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80620C"/>
    <w:multiLevelType w:val="hybridMultilevel"/>
    <w:tmpl w:val="7438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0B7F6E"/>
    <w:multiLevelType w:val="hybridMultilevel"/>
    <w:tmpl w:val="D90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2441A3F"/>
    <w:multiLevelType w:val="hybridMultilevel"/>
    <w:tmpl w:val="39E6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5A5904"/>
    <w:multiLevelType w:val="hybridMultilevel"/>
    <w:tmpl w:val="65FC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CC6269"/>
    <w:multiLevelType w:val="hybridMultilevel"/>
    <w:tmpl w:val="4C5E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226B31"/>
    <w:multiLevelType w:val="hybridMultilevel"/>
    <w:tmpl w:val="1F3C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AAA50C0"/>
    <w:multiLevelType w:val="hybridMultilevel"/>
    <w:tmpl w:val="33E0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DD378CB"/>
    <w:multiLevelType w:val="hybridMultilevel"/>
    <w:tmpl w:val="C18E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32B023E"/>
    <w:multiLevelType w:val="hybridMultilevel"/>
    <w:tmpl w:val="42D6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4D1E2C"/>
    <w:multiLevelType w:val="hybridMultilevel"/>
    <w:tmpl w:val="4E0E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850C54"/>
    <w:multiLevelType w:val="hybridMultilevel"/>
    <w:tmpl w:val="655A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197F8B"/>
    <w:multiLevelType w:val="hybridMultilevel"/>
    <w:tmpl w:val="79BC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9"/>
  </w:num>
  <w:num w:numId="4">
    <w:abstractNumId w:val="34"/>
  </w:num>
  <w:num w:numId="5">
    <w:abstractNumId w:val="44"/>
  </w:num>
  <w:num w:numId="6">
    <w:abstractNumId w:val="47"/>
  </w:num>
  <w:num w:numId="7">
    <w:abstractNumId w:val="50"/>
  </w:num>
  <w:num w:numId="8">
    <w:abstractNumId w:val="55"/>
  </w:num>
  <w:num w:numId="9">
    <w:abstractNumId w:val="10"/>
  </w:num>
  <w:num w:numId="10">
    <w:abstractNumId w:val="31"/>
  </w:num>
  <w:num w:numId="11">
    <w:abstractNumId w:val="45"/>
  </w:num>
  <w:num w:numId="12">
    <w:abstractNumId w:val="26"/>
  </w:num>
  <w:num w:numId="13">
    <w:abstractNumId w:val="28"/>
  </w:num>
  <w:num w:numId="14">
    <w:abstractNumId w:val="23"/>
  </w:num>
  <w:num w:numId="15">
    <w:abstractNumId w:val="15"/>
  </w:num>
  <w:num w:numId="16">
    <w:abstractNumId w:val="40"/>
  </w:num>
  <w:num w:numId="17">
    <w:abstractNumId w:val="33"/>
  </w:num>
  <w:num w:numId="18">
    <w:abstractNumId w:val="27"/>
  </w:num>
  <w:num w:numId="19">
    <w:abstractNumId w:val="22"/>
  </w:num>
  <w:num w:numId="20">
    <w:abstractNumId w:val="8"/>
  </w:num>
  <w:num w:numId="21">
    <w:abstractNumId w:val="17"/>
  </w:num>
  <w:num w:numId="22">
    <w:abstractNumId w:val="13"/>
  </w:num>
  <w:num w:numId="23">
    <w:abstractNumId w:val="24"/>
  </w:num>
  <w:num w:numId="24">
    <w:abstractNumId w:val="52"/>
  </w:num>
  <w:num w:numId="25">
    <w:abstractNumId w:val="14"/>
  </w:num>
  <w:num w:numId="26">
    <w:abstractNumId w:val="25"/>
  </w:num>
  <w:num w:numId="27">
    <w:abstractNumId w:val="9"/>
  </w:num>
  <w:num w:numId="28">
    <w:abstractNumId w:val="35"/>
  </w:num>
  <w:num w:numId="29">
    <w:abstractNumId w:val="7"/>
  </w:num>
  <w:num w:numId="30">
    <w:abstractNumId w:val="16"/>
  </w:num>
  <w:num w:numId="31">
    <w:abstractNumId w:val="56"/>
  </w:num>
  <w:num w:numId="32">
    <w:abstractNumId w:val="20"/>
  </w:num>
  <w:num w:numId="33">
    <w:abstractNumId w:val="32"/>
  </w:num>
  <w:num w:numId="34">
    <w:abstractNumId w:val="19"/>
  </w:num>
  <w:num w:numId="35">
    <w:abstractNumId w:val="57"/>
  </w:num>
  <w:num w:numId="36">
    <w:abstractNumId w:val="41"/>
  </w:num>
  <w:num w:numId="37">
    <w:abstractNumId w:val="29"/>
  </w:num>
  <w:num w:numId="38">
    <w:abstractNumId w:val="3"/>
  </w:num>
  <w:num w:numId="39">
    <w:abstractNumId w:val="51"/>
  </w:num>
  <w:num w:numId="40">
    <w:abstractNumId w:val="39"/>
  </w:num>
  <w:num w:numId="41">
    <w:abstractNumId w:val="18"/>
  </w:num>
  <w:num w:numId="42">
    <w:abstractNumId w:val="4"/>
  </w:num>
  <w:num w:numId="43">
    <w:abstractNumId w:val="46"/>
  </w:num>
  <w:num w:numId="44">
    <w:abstractNumId w:val="36"/>
  </w:num>
  <w:num w:numId="45">
    <w:abstractNumId w:val="30"/>
  </w:num>
  <w:num w:numId="46">
    <w:abstractNumId w:val="1"/>
  </w:num>
  <w:num w:numId="47">
    <w:abstractNumId w:val="21"/>
  </w:num>
  <w:num w:numId="48">
    <w:abstractNumId w:val="37"/>
  </w:num>
  <w:num w:numId="49">
    <w:abstractNumId w:val="12"/>
  </w:num>
  <w:num w:numId="50">
    <w:abstractNumId w:val="53"/>
  </w:num>
  <w:num w:numId="51">
    <w:abstractNumId w:val="11"/>
  </w:num>
  <w:num w:numId="52">
    <w:abstractNumId w:val="58"/>
  </w:num>
  <w:num w:numId="53">
    <w:abstractNumId w:val="54"/>
  </w:num>
  <w:num w:numId="54">
    <w:abstractNumId w:val="43"/>
  </w:num>
  <w:num w:numId="55">
    <w:abstractNumId w:val="2"/>
  </w:num>
  <w:num w:numId="56">
    <w:abstractNumId w:val="38"/>
  </w:num>
  <w:num w:numId="57">
    <w:abstractNumId w:val="6"/>
  </w:num>
  <w:num w:numId="58">
    <w:abstractNumId w:val="48"/>
  </w:num>
  <w:num w:numId="59">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BA"/>
    <w:rsid w:val="00033691"/>
    <w:rsid w:val="00153015"/>
    <w:rsid w:val="001B1F56"/>
    <w:rsid w:val="00205614"/>
    <w:rsid w:val="00237666"/>
    <w:rsid w:val="002A437B"/>
    <w:rsid w:val="003D08E2"/>
    <w:rsid w:val="003E20CD"/>
    <w:rsid w:val="00425862"/>
    <w:rsid w:val="00475057"/>
    <w:rsid w:val="004C321C"/>
    <w:rsid w:val="004F707A"/>
    <w:rsid w:val="005048E0"/>
    <w:rsid w:val="00554518"/>
    <w:rsid w:val="0072269A"/>
    <w:rsid w:val="008065D9"/>
    <w:rsid w:val="008176BE"/>
    <w:rsid w:val="008E450B"/>
    <w:rsid w:val="00981BFF"/>
    <w:rsid w:val="009E2BAD"/>
    <w:rsid w:val="00A53092"/>
    <w:rsid w:val="00B63E7F"/>
    <w:rsid w:val="00BF0C5F"/>
    <w:rsid w:val="00CA6502"/>
    <w:rsid w:val="00CF6DBA"/>
    <w:rsid w:val="00D64D1D"/>
    <w:rsid w:val="00DC552D"/>
    <w:rsid w:val="00F0423A"/>
    <w:rsid w:val="00F333B1"/>
    <w:rsid w:val="00F71AB1"/>
    <w:rsid w:val="00FB4210"/>
    <w:rsid w:val="00FC6B87"/>
    <w:rsid w:val="00FF3E10"/>
    <w:rsid w:val="00FF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437B"/>
    <w:pPr>
      <w:ind w:left="720"/>
      <w:contextualSpacing/>
    </w:pPr>
  </w:style>
  <w:style w:type="character" w:styleId="Hyperlink">
    <w:name w:val="Hyperlink"/>
    <w:basedOn w:val="DefaultParagraphFont"/>
    <w:uiPriority w:val="99"/>
    <w:unhideWhenUsed/>
    <w:rsid w:val="00B63E7F"/>
    <w:rPr>
      <w:color w:val="0000FF"/>
      <w:u w:val="single"/>
    </w:rPr>
  </w:style>
  <w:style w:type="paragraph" w:styleId="NormalWeb">
    <w:name w:val="Normal (Web)"/>
    <w:basedOn w:val="Normal"/>
    <w:uiPriority w:val="99"/>
    <w:semiHidden/>
    <w:unhideWhenUsed/>
    <w:rsid w:val="008065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437B"/>
    <w:pPr>
      <w:ind w:left="720"/>
      <w:contextualSpacing/>
    </w:pPr>
  </w:style>
  <w:style w:type="character" w:styleId="Hyperlink">
    <w:name w:val="Hyperlink"/>
    <w:basedOn w:val="DefaultParagraphFont"/>
    <w:uiPriority w:val="99"/>
    <w:unhideWhenUsed/>
    <w:rsid w:val="00B63E7F"/>
    <w:rPr>
      <w:color w:val="0000FF"/>
      <w:u w:val="single"/>
    </w:rPr>
  </w:style>
  <w:style w:type="paragraph" w:styleId="NormalWeb">
    <w:name w:val="Normal (Web)"/>
    <w:basedOn w:val="Normal"/>
    <w:uiPriority w:val="99"/>
    <w:semiHidden/>
    <w:unhideWhenUsed/>
    <w:rsid w:val="008065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6612">
      <w:bodyDiv w:val="1"/>
      <w:marLeft w:val="0"/>
      <w:marRight w:val="0"/>
      <w:marTop w:val="0"/>
      <w:marBottom w:val="0"/>
      <w:divBdr>
        <w:top w:val="none" w:sz="0" w:space="0" w:color="auto"/>
        <w:left w:val="none" w:sz="0" w:space="0" w:color="auto"/>
        <w:bottom w:val="none" w:sz="0" w:space="0" w:color="auto"/>
        <w:right w:val="none" w:sz="0" w:space="0" w:color="auto"/>
      </w:divBdr>
    </w:div>
    <w:div w:id="273513863">
      <w:bodyDiv w:val="1"/>
      <w:marLeft w:val="0"/>
      <w:marRight w:val="0"/>
      <w:marTop w:val="0"/>
      <w:marBottom w:val="0"/>
      <w:divBdr>
        <w:top w:val="none" w:sz="0" w:space="0" w:color="auto"/>
        <w:left w:val="none" w:sz="0" w:space="0" w:color="auto"/>
        <w:bottom w:val="none" w:sz="0" w:space="0" w:color="auto"/>
        <w:right w:val="none" w:sz="0" w:space="0" w:color="auto"/>
      </w:divBdr>
    </w:div>
    <w:div w:id="378093355">
      <w:bodyDiv w:val="1"/>
      <w:marLeft w:val="0"/>
      <w:marRight w:val="0"/>
      <w:marTop w:val="0"/>
      <w:marBottom w:val="0"/>
      <w:divBdr>
        <w:top w:val="none" w:sz="0" w:space="0" w:color="auto"/>
        <w:left w:val="none" w:sz="0" w:space="0" w:color="auto"/>
        <w:bottom w:val="none" w:sz="0" w:space="0" w:color="auto"/>
        <w:right w:val="none" w:sz="0" w:space="0" w:color="auto"/>
      </w:divBdr>
    </w:div>
    <w:div w:id="635186911">
      <w:bodyDiv w:val="1"/>
      <w:marLeft w:val="0"/>
      <w:marRight w:val="0"/>
      <w:marTop w:val="0"/>
      <w:marBottom w:val="0"/>
      <w:divBdr>
        <w:top w:val="none" w:sz="0" w:space="0" w:color="auto"/>
        <w:left w:val="none" w:sz="0" w:space="0" w:color="auto"/>
        <w:bottom w:val="none" w:sz="0" w:space="0" w:color="auto"/>
        <w:right w:val="none" w:sz="0" w:space="0" w:color="auto"/>
      </w:divBdr>
    </w:div>
    <w:div w:id="1654724099">
      <w:bodyDiv w:val="1"/>
      <w:marLeft w:val="0"/>
      <w:marRight w:val="0"/>
      <w:marTop w:val="0"/>
      <w:marBottom w:val="0"/>
      <w:divBdr>
        <w:top w:val="none" w:sz="0" w:space="0" w:color="auto"/>
        <w:left w:val="none" w:sz="0" w:space="0" w:color="auto"/>
        <w:bottom w:val="none" w:sz="0" w:space="0" w:color="auto"/>
        <w:right w:val="none" w:sz="0" w:space="0" w:color="auto"/>
      </w:divBdr>
    </w:div>
    <w:div w:id="17356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SO_86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dbj.nig.ac.jp/sub/acc_def-e.html" TargetMode="External"/><Relationship Id="rId12" Type="http://schemas.openxmlformats.org/officeDocument/2006/relationships/hyperlink" Target="http://www.colorado.edu/geography/gcraft/notes/datum/edli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tialreference.org/" TargetMode="External"/><Relationship Id="rId5" Type="http://schemas.openxmlformats.org/officeDocument/2006/relationships/settings" Target="settings.xml"/><Relationship Id="rId10" Type="http://schemas.openxmlformats.org/officeDocument/2006/relationships/hyperlink" Target="http://www.iso.org/iso/home/standards/country_codes/country_names_and_code_elements_txt.htm" TargetMode="External"/><Relationship Id="rId4" Type="http://schemas.microsoft.com/office/2007/relationships/stylesWithEffects" Target="stylesWithEffects.xml"/><Relationship Id="rId9" Type="http://schemas.openxmlformats.org/officeDocument/2006/relationships/hyperlink" Target="http://en.wikipedia.org/wiki/List_of_countries_by_continent_%28data_file%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0C549-B838-4AE6-813B-A897D299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9</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csquire</dc:creator>
  <cp:lastModifiedBy>csquire</cp:lastModifiedBy>
  <cp:revision>14</cp:revision>
  <cp:lastPrinted>2012-06-27T22:57:00Z</cp:lastPrinted>
  <dcterms:created xsi:type="dcterms:W3CDTF">2012-06-27T00:51:00Z</dcterms:created>
  <dcterms:modified xsi:type="dcterms:W3CDTF">2012-07-07T03:40:00Z</dcterms:modified>
</cp:coreProperties>
</file>